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79C" w:rsidRPr="004611F7" w:rsidRDefault="0061279C">
      <w:pPr>
        <w:pStyle w:val="ConsPlusNormal"/>
        <w:jc w:val="right"/>
        <w:rPr>
          <w:rFonts w:ascii="Times New Roman" w:hAnsi="Times New Roman" w:cs="Times New Roman"/>
          <w:sz w:val="24"/>
          <w:szCs w:val="24"/>
        </w:rPr>
      </w:pPr>
    </w:p>
    <w:p w:rsidR="0061279C" w:rsidRPr="004611F7" w:rsidRDefault="006127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61279C" w:rsidRDefault="0061279C" w:rsidP="008D6558">
      <w:pPr>
        <w:pStyle w:val="ConsPlusTitle"/>
        <w:jc w:val="center"/>
        <w:outlineLvl w:val="0"/>
        <w:rPr>
          <w:rFonts w:ascii="Times New Roman" w:hAnsi="Times New Roman" w:cs="Times New Roman"/>
          <w:sz w:val="24"/>
          <w:szCs w:val="24"/>
        </w:rPr>
      </w:pPr>
      <w:proofErr w:type="gramStart"/>
      <w:r>
        <w:rPr>
          <w:rFonts w:ascii="Times New Roman" w:hAnsi="Times New Roman" w:cs="Times New Roman"/>
          <w:sz w:val="24"/>
          <w:szCs w:val="24"/>
        </w:rPr>
        <w:t>ПОЛОЖЕНИЕ  О</w:t>
      </w:r>
      <w:proofErr w:type="gramEnd"/>
      <w:r>
        <w:rPr>
          <w:rFonts w:ascii="Times New Roman" w:hAnsi="Times New Roman" w:cs="Times New Roman"/>
          <w:sz w:val="24"/>
          <w:szCs w:val="24"/>
        </w:rPr>
        <w:t xml:space="preserve"> ПОРЯДКЕ</w:t>
      </w:r>
    </w:p>
    <w:p w:rsidR="0061279C" w:rsidRDefault="0061279C" w:rsidP="008D6558">
      <w:pPr>
        <w:pStyle w:val="ConsPlusTitle"/>
        <w:jc w:val="center"/>
        <w:rPr>
          <w:rFonts w:ascii="Times New Roman" w:hAnsi="Times New Roman" w:cs="Times New Roman"/>
          <w:sz w:val="24"/>
          <w:szCs w:val="24"/>
        </w:rPr>
      </w:pPr>
      <w:r>
        <w:rPr>
          <w:rFonts w:ascii="Times New Roman" w:hAnsi="Times New Roman" w:cs="Times New Roman"/>
          <w:sz w:val="24"/>
          <w:szCs w:val="24"/>
        </w:rPr>
        <w:t>ПРОВЕДЕНИЯ КОНКУРСА НА ЗАМЕЩЕНИЕ ДОЛЖНОСТИ ГЛАВЫ</w:t>
      </w:r>
    </w:p>
    <w:p w:rsidR="0061279C" w:rsidRDefault="0061279C" w:rsidP="008D6558">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 КРАСНОПЛАМЕНСКОГО СЕЛЬСКОГО ПОСЕЛЕНИЯ</w:t>
      </w:r>
    </w:p>
    <w:p w:rsidR="0061279C" w:rsidRDefault="0061279C" w:rsidP="008D6558">
      <w:pPr>
        <w:pStyle w:val="ConsPlusNormal"/>
        <w:jc w:val="center"/>
        <w:rPr>
          <w:rFonts w:ascii="Times New Roman" w:hAnsi="Times New Roman" w:cs="Times New Roman"/>
          <w:sz w:val="24"/>
          <w:szCs w:val="24"/>
        </w:rPr>
      </w:pPr>
    </w:p>
    <w:p w:rsidR="0061279C" w:rsidRDefault="0061279C" w:rsidP="008D6558">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 Общие положения</w:t>
      </w:r>
    </w:p>
    <w:p w:rsidR="0061279C" w:rsidRDefault="0061279C" w:rsidP="008D6558">
      <w:pPr>
        <w:pStyle w:val="ConsPlusNormal"/>
        <w:jc w:val="center"/>
        <w:rPr>
          <w:rFonts w:ascii="Times New Roman" w:hAnsi="Times New Roman" w:cs="Times New Roman"/>
          <w:sz w:val="24"/>
          <w:szCs w:val="24"/>
        </w:rPr>
      </w:pP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Настоящий порядок проведения конкурса на замещение должности главы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(далее - порядок) устанавливает порядок и условия проведения конкурса на замещение должности главы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w:t>
      </w:r>
      <w:proofErr w:type="gramStart"/>
      <w:r>
        <w:rPr>
          <w:rFonts w:ascii="Times New Roman" w:hAnsi="Times New Roman" w:cs="Times New Roman"/>
          <w:sz w:val="24"/>
          <w:szCs w:val="24"/>
        </w:rPr>
        <w:t>поселение  (</w:t>
      </w:r>
      <w:proofErr w:type="gramEnd"/>
      <w:r>
        <w:rPr>
          <w:rFonts w:ascii="Times New Roman" w:hAnsi="Times New Roman" w:cs="Times New Roman"/>
          <w:sz w:val="24"/>
          <w:szCs w:val="24"/>
        </w:rPr>
        <w:t>далее - конкурс).</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Целью конкурса является отбор кандидатов на замещение должности главы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(далее - глава Администрации) из числа граждан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Основными принципами конкурса являются создание равных условий для всех граждан, единство требований ко всем кандидатам, принимающим участие в конкурсе.</w:t>
      </w:r>
    </w:p>
    <w:p w:rsidR="0061279C" w:rsidRDefault="0061279C" w:rsidP="008D6558">
      <w:pPr>
        <w:pStyle w:val="ConsPlusNormal"/>
        <w:ind w:firstLine="540"/>
        <w:jc w:val="both"/>
        <w:rPr>
          <w:rFonts w:ascii="Times New Roman" w:hAnsi="Times New Roman" w:cs="Times New Roman"/>
          <w:sz w:val="24"/>
          <w:szCs w:val="24"/>
        </w:rPr>
      </w:pPr>
    </w:p>
    <w:p w:rsidR="0061279C" w:rsidRDefault="0061279C" w:rsidP="008D6558">
      <w:pPr>
        <w:pStyle w:val="ConsPlusNormal"/>
        <w:jc w:val="center"/>
        <w:rPr>
          <w:rFonts w:ascii="Times New Roman" w:hAnsi="Times New Roman" w:cs="Times New Roman"/>
          <w:sz w:val="24"/>
          <w:szCs w:val="24"/>
        </w:rPr>
      </w:pPr>
    </w:p>
    <w:p w:rsidR="0061279C" w:rsidRDefault="0061279C" w:rsidP="008D6558">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2. Условия конкурса</w:t>
      </w:r>
    </w:p>
    <w:p w:rsidR="0061279C" w:rsidRDefault="0061279C" w:rsidP="008D6558">
      <w:pPr>
        <w:pStyle w:val="ConsPlusNormal"/>
        <w:ind w:firstLine="540"/>
        <w:jc w:val="both"/>
        <w:rPr>
          <w:rFonts w:ascii="Times New Roman" w:hAnsi="Times New Roman" w:cs="Times New Roman"/>
          <w:sz w:val="24"/>
          <w:szCs w:val="24"/>
        </w:rPr>
      </w:pP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Конкурс обеспечивает право граждан Российской Федерации на равный доступ к муниципальной службе в соответствии с их уровнем профессионального образования, стажем муниципальной службы (государственной службы) или стажем работы по специальности, профессиональными знаниями и навыками, необходимыми для исполнения должностных обязанностей.</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В соответствии с федеральным законодательством, законодательством Владимирской области и Уставом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кандидат на должность главы Администрации (далее - кандидат) должен соответствовать следующим требованиям:</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достижение возраста 18 лет;</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иметь гражданство Российской Федерации;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владеть государственным языком Российской Федерации;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иметь высшее образование, удостоверенное дипломом государственного образца;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не  менее</w:t>
      </w:r>
      <w:proofErr w:type="gramEnd"/>
      <w:r>
        <w:rPr>
          <w:rFonts w:ascii="Times New Roman" w:hAnsi="Times New Roman" w:cs="Times New Roman"/>
          <w:sz w:val="24"/>
          <w:szCs w:val="24"/>
        </w:rPr>
        <w:t xml:space="preserve">  6 лет  стажа  муниципального  и  (или)  гос.  </w:t>
      </w:r>
      <w:proofErr w:type="gramStart"/>
      <w:r>
        <w:rPr>
          <w:rFonts w:ascii="Times New Roman" w:hAnsi="Times New Roman" w:cs="Times New Roman"/>
          <w:sz w:val="24"/>
          <w:szCs w:val="24"/>
        </w:rPr>
        <w:t>службы  или</w:t>
      </w:r>
      <w:proofErr w:type="gramEnd"/>
      <w:r>
        <w:rPr>
          <w:rFonts w:ascii="Times New Roman" w:hAnsi="Times New Roman" w:cs="Times New Roman"/>
          <w:sz w:val="24"/>
          <w:szCs w:val="24"/>
        </w:rPr>
        <w:t xml:space="preserve"> не  менее   7  лет  стажа  по  специальности.</w:t>
      </w:r>
    </w:p>
    <w:p w:rsidR="0061279C" w:rsidRDefault="0061279C" w:rsidP="008D6558">
      <w:pPr>
        <w:pStyle w:val="ConsPlusNormal"/>
        <w:ind w:firstLine="540"/>
        <w:jc w:val="both"/>
        <w:rPr>
          <w:rFonts w:ascii="Times New Roman" w:hAnsi="Times New Roman" w:cs="Times New Roman"/>
          <w:sz w:val="24"/>
          <w:szCs w:val="24"/>
        </w:rPr>
      </w:pPr>
      <w:bookmarkStart w:id="1" w:name="P48"/>
      <w:bookmarkEnd w:id="1"/>
      <w:r>
        <w:rPr>
          <w:rFonts w:ascii="Times New Roman" w:hAnsi="Times New Roman" w:cs="Times New Roman"/>
          <w:sz w:val="24"/>
          <w:szCs w:val="24"/>
        </w:rPr>
        <w:t>2.3. Гражданин, изъявивший желание участвовать в конкурсе, представляет в конкурсную комиссию по проведению конкурса (далее - конкурсная комиссия) следующие документы:</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личное </w:t>
      </w:r>
      <w:proofErr w:type="gramStart"/>
      <w:r>
        <w:rPr>
          <w:rFonts w:ascii="Times New Roman" w:hAnsi="Times New Roman" w:cs="Times New Roman"/>
          <w:sz w:val="24"/>
          <w:szCs w:val="24"/>
        </w:rPr>
        <w:t>заявление  об</w:t>
      </w:r>
      <w:proofErr w:type="gramEnd"/>
      <w:r>
        <w:rPr>
          <w:rFonts w:ascii="Times New Roman" w:hAnsi="Times New Roman" w:cs="Times New Roman"/>
          <w:sz w:val="24"/>
          <w:szCs w:val="24"/>
        </w:rPr>
        <w:t xml:space="preserve">  участии  в  конкурсе  на  имя  председателя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паспорт;</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копия трудовой книжки; </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документ об образовании;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страховое свидетельство обязательного пенсионного страхования;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документы воинского учета – </w:t>
      </w:r>
      <w:proofErr w:type="gramStart"/>
      <w:r>
        <w:rPr>
          <w:rFonts w:ascii="Times New Roman" w:hAnsi="Times New Roman" w:cs="Times New Roman"/>
          <w:sz w:val="24"/>
          <w:szCs w:val="24"/>
        </w:rPr>
        <w:t>для  граждан</w:t>
      </w:r>
      <w:proofErr w:type="gramEnd"/>
      <w:r>
        <w:rPr>
          <w:rFonts w:ascii="Times New Roman" w:hAnsi="Times New Roman" w:cs="Times New Roman"/>
          <w:sz w:val="24"/>
          <w:szCs w:val="24"/>
        </w:rPr>
        <w:t>,  пребывающих  в  запасе и лиц, подлежащих призыву на военную службу;</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заключение медицинского учреждения об отсутствии заболевания, препятствующего поступлению на муниципальную службу;</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письменное согласие на прохождение процедуры допуска к сведениям, составляющим государственную или иную охраняемую законом тайну.</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собственноручно  заполненную</w:t>
      </w:r>
      <w:proofErr w:type="gramEnd"/>
      <w:r>
        <w:rPr>
          <w:rFonts w:ascii="Times New Roman" w:hAnsi="Times New Roman" w:cs="Times New Roman"/>
          <w:sz w:val="24"/>
          <w:szCs w:val="24"/>
        </w:rPr>
        <w:t xml:space="preserve">  и  подписанную  анкету  по  форме,  утвержденной  распоряжением  правительства  Российской  Федерации  от  26.05.2005  №  667-р;</w:t>
      </w:r>
    </w:p>
    <w:p w:rsidR="0061279C" w:rsidRDefault="0061279C" w:rsidP="008D6558">
      <w:pPr>
        <w:pStyle w:val="a6"/>
        <w:numPr>
          <w:ilvl w:val="2"/>
          <w:numId w:val="1"/>
        </w:numPr>
        <w:shd w:val="clear" w:color="auto" w:fill="auto"/>
        <w:tabs>
          <w:tab w:val="left" w:pos="1100"/>
        </w:tabs>
        <w:spacing w:after="0" w:line="274" w:lineRule="exact"/>
        <w:ind w:left="20" w:right="40" w:firstLine="560"/>
        <w:jc w:val="both"/>
      </w:pPr>
      <w:r>
        <w:rPr>
          <w:sz w:val="24"/>
          <w:szCs w:val="24"/>
        </w:rPr>
        <w:t xml:space="preserve">Указанные документы принимаются по соответствующей </w:t>
      </w:r>
      <w:hyperlink r:id="rId5" w:anchor="P220#P220" w:history="1">
        <w:r>
          <w:rPr>
            <w:rStyle w:val="a5"/>
            <w:sz w:val="24"/>
            <w:szCs w:val="24"/>
          </w:rPr>
          <w:t>описи</w:t>
        </w:r>
      </w:hyperlink>
      <w:r>
        <w:rPr>
          <w:sz w:val="24"/>
          <w:szCs w:val="24"/>
        </w:rPr>
        <w:t xml:space="preserve"> документов (приложение N 1 к Порядку).</w:t>
      </w:r>
      <w:r>
        <w:t xml:space="preserve"> </w:t>
      </w:r>
    </w:p>
    <w:p w:rsidR="0061279C" w:rsidRDefault="0061279C" w:rsidP="008D6558">
      <w:pPr>
        <w:pStyle w:val="a6"/>
        <w:shd w:val="clear" w:color="auto" w:fill="auto"/>
        <w:tabs>
          <w:tab w:val="left" w:pos="1100"/>
        </w:tabs>
        <w:spacing w:after="0" w:line="274" w:lineRule="exact"/>
        <w:ind w:right="40" w:firstLine="0"/>
        <w:jc w:val="both"/>
      </w:pPr>
      <w:r>
        <w:t xml:space="preserve">2.4.Квалификационными требованиями к занимаемой должности главы администрации  являются: обладание знаниями </w:t>
      </w:r>
      <w:hyperlink r:id="rId6" w:history="1">
        <w:r>
          <w:rPr>
            <w:rStyle w:val="a5"/>
          </w:rPr>
          <w:t>Конституции</w:t>
        </w:r>
      </w:hyperlink>
      <w:r>
        <w:t xml:space="preserve"> Российской Федерации, федеральных конституционных законов, федеральных законов и законов Владимирской области, указов Президента Российской Федерации и постановлений Правительства Российской Федерации, иных нормативных правовых актов, регулирующих соответствующие сферы деятельности, применительно к исполнению должностных обязанностей, правам и ответственности главы администрации, а также законодательство о муниципальной службе Российской Федерации и Владимирской области, </w:t>
      </w:r>
      <w:hyperlink r:id="rId7" w:history="1">
        <w:r>
          <w:rPr>
            <w:rStyle w:val="a5"/>
          </w:rPr>
          <w:t>Устав</w:t>
        </w:r>
      </w:hyperlink>
      <w:r>
        <w:t xml:space="preserve"> (Основной Закон) Владимирской области и </w:t>
      </w:r>
      <w:hyperlink r:id="rId8" w:history="1">
        <w:r>
          <w:rPr>
            <w:rStyle w:val="a5"/>
          </w:rPr>
          <w:t>устав</w:t>
        </w:r>
      </w:hyperlink>
      <w:r>
        <w:t xml:space="preserve"> муниципального образования  </w:t>
      </w:r>
      <w:proofErr w:type="spellStart"/>
      <w:r>
        <w:t>Краснопламенское</w:t>
      </w:r>
      <w:proofErr w:type="spellEnd"/>
      <w:r>
        <w:t xml:space="preserve">  сельское  поселение</w:t>
      </w:r>
    </w:p>
    <w:p w:rsidR="0061279C" w:rsidRDefault="0061279C" w:rsidP="008D6558">
      <w:pPr>
        <w:pStyle w:val="ConsPlusNormal"/>
        <w:ind w:firstLine="540"/>
        <w:jc w:val="both"/>
        <w:rPr>
          <w:rFonts w:ascii="Times New Roman" w:hAnsi="Times New Roman" w:cs="Times New Roman"/>
          <w:sz w:val="24"/>
          <w:szCs w:val="24"/>
        </w:rPr>
      </w:pP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Гражданин, желающий участвовать в конкурсе, также вправе представить в конкурсную комиссию иные документы, характеризующие его: рекомендательные письма; характеристику с места работы; документы о повышении квалификации, об участии в конкурсах на лучшего по профессии и т.п.</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Документы для участия в конкурсе представляются гражданами в конкурсную комиссию по адресу ее работы не позднее 17.00 часов за 5 дней до дня проведения конкурса.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гражданина регистрируется в журнале регистрации заявлений претендентов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w:t>
      </w:r>
      <w:hyperlink r:id="rId9" w:anchor="P48#P48" w:history="1">
        <w:r>
          <w:rPr>
            <w:rStyle w:val="a5"/>
            <w:sz w:val="24"/>
            <w:szCs w:val="24"/>
          </w:rPr>
          <w:t>пунктом 2.3</w:t>
        </w:r>
      </w:hyperlink>
      <w:r>
        <w:rPr>
          <w:rFonts w:ascii="Times New Roman" w:hAnsi="Times New Roman" w:cs="Times New Roman"/>
          <w:sz w:val="24"/>
          <w:szCs w:val="24"/>
        </w:rPr>
        <w:t xml:space="preserve"> настоящего Порядка. Заявление и документы подаются секретарю конкурсной комиссии, при сдаче документов предъявляется паспорт. Гражданин считается кандидатом со дня регистрации заявления.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Факт подачи документов удостоверяется подписью секретаря конкурсной комиссии в описи представленных документов установленной формы, представленной гражданином в двух экземплярах (один остается в конкурсной комиссии, другой возвращается кандидату).</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Конкурсная комиссия в пределах действующего законодательства Российской Федерации вправе запрашивать в соответствующих органах сведения о кандидатах, в том числе с целью проверки документов, представленных участниками конкурса, осуществлять проверку кандидата на предмет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и на предмет наличия запрета на занятие должности в течение определенного срока на основании решения суда.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Кандидат вправе в любое время до принятия конкурсной комиссией решения о представлении Совету народных депутатов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(далее - Совет) кандидатов на должность главы Администрации представить письменное заявление о снятии своей кандидатуры. В этом случае конкурсная комиссия обязана принять решение об отмене регистрации кандидата.</w:t>
      </w:r>
    </w:p>
    <w:p w:rsidR="0061279C" w:rsidRDefault="0061279C" w:rsidP="008D6558">
      <w:pPr>
        <w:pStyle w:val="ConsPlusNormal"/>
        <w:ind w:firstLine="540"/>
        <w:jc w:val="both"/>
        <w:rPr>
          <w:rFonts w:ascii="Times New Roman" w:hAnsi="Times New Roman" w:cs="Times New Roman"/>
          <w:sz w:val="24"/>
          <w:szCs w:val="24"/>
        </w:rPr>
      </w:pPr>
      <w:bookmarkStart w:id="2" w:name="P66"/>
      <w:bookmarkEnd w:id="2"/>
      <w:r>
        <w:rPr>
          <w:rFonts w:ascii="Times New Roman" w:hAnsi="Times New Roman" w:cs="Times New Roman"/>
          <w:sz w:val="24"/>
          <w:szCs w:val="24"/>
        </w:rPr>
        <w:t>2.9. Гражданин не допускается к участию в конкурсе в случае: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признания его недееспособным или ограниченно дееспособным решением суда, вступившим в законную силу;</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лишения его права занимать муниципальные должности муниципальной службы в течение определенного срока решением суда, вступившим в законную силу;</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наличия подтвержденного заключением медицинского учреждения заболевания, препятствующего поступлению гражданина на муниципальную службу и ее прохождению;</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наличия гражданства иностранного государства, за исключением случаев, когда данный вопрос урегулирован международным договором Российской Федерации, в соответствии с которым гражданин имеет право находиться на муниципальной службе;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несвоевременного или неполного представления документов, установленных настоящим порядком, для участия в конкурсе или представления их не в полном объеме, или с нарушением правил оформления, или с нарушением порядка подачи;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представления подложных документов или заведомо ложных сведений при поступлении на муниципальную службу;</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 несоответствия установленным федеральным законодательством, законодательством Владимирской области, Уставом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требованиям к кандидатам на должность главы Администрации.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 Несвоевременное или неполное представление документов, указанных в </w:t>
      </w:r>
      <w:hyperlink r:id="rId10" w:anchor="P48#P48" w:history="1">
        <w:r>
          <w:rPr>
            <w:rStyle w:val="a5"/>
            <w:sz w:val="24"/>
            <w:szCs w:val="24"/>
          </w:rPr>
          <w:t>пункте 2.3</w:t>
        </w:r>
      </w:hyperlink>
      <w:r>
        <w:rPr>
          <w:rFonts w:ascii="Times New Roman" w:hAnsi="Times New Roman" w:cs="Times New Roman"/>
          <w:sz w:val="24"/>
          <w:szCs w:val="24"/>
        </w:rPr>
        <w:t xml:space="preserve"> настоящего порядка, является основанием для принятия конкурсной комиссией решения об отказе гражданину в допуске к участию в конкурсе.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 Документы, представленные гражданином, проверяются конкурсной комиссией. В случае установления обстоятельств в соответствии с </w:t>
      </w:r>
      <w:hyperlink r:id="rId11" w:anchor="P66#P66" w:history="1">
        <w:r>
          <w:rPr>
            <w:rStyle w:val="a5"/>
            <w:sz w:val="24"/>
            <w:szCs w:val="24"/>
          </w:rPr>
          <w:t>пунктом 2.8</w:t>
        </w:r>
      </w:hyperlink>
      <w:r>
        <w:rPr>
          <w:rFonts w:ascii="Times New Roman" w:hAnsi="Times New Roman" w:cs="Times New Roman"/>
          <w:sz w:val="24"/>
          <w:szCs w:val="24"/>
        </w:rPr>
        <w:t xml:space="preserve"> настоящего порядка, препятствующих гражданину участвовать в конкурсе, а равно установления недостоверности сведений или подложности документов, представленных гражданином, на основании решения конкурсной комиссии он информируется конкурсной комиссией о принятом ею решении об отказе в допуске к участию в конкурсе с указанием причин отказа.</w:t>
      </w:r>
    </w:p>
    <w:p w:rsidR="0061279C" w:rsidRDefault="0061279C" w:rsidP="008D6558">
      <w:pPr>
        <w:pStyle w:val="ConsPlusNormal"/>
        <w:ind w:firstLine="540"/>
        <w:jc w:val="both"/>
        <w:rPr>
          <w:rFonts w:ascii="Times New Roman" w:hAnsi="Times New Roman" w:cs="Times New Roman"/>
          <w:sz w:val="24"/>
          <w:szCs w:val="24"/>
        </w:rPr>
      </w:pPr>
    </w:p>
    <w:p w:rsidR="0061279C" w:rsidRDefault="0061279C" w:rsidP="008D6558">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3. Порядок работы и статус конкурсной комиссии</w:t>
      </w:r>
    </w:p>
    <w:p w:rsidR="0061279C" w:rsidRDefault="0061279C" w:rsidP="008D6558">
      <w:pPr>
        <w:pStyle w:val="ConsPlusNormal"/>
        <w:ind w:firstLine="540"/>
        <w:jc w:val="both"/>
        <w:rPr>
          <w:rFonts w:ascii="Times New Roman" w:hAnsi="Times New Roman" w:cs="Times New Roman"/>
          <w:sz w:val="24"/>
          <w:szCs w:val="24"/>
        </w:rPr>
      </w:pP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аппаратами Совета и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Конкурсная комиссия осуществляет свою работу по адресу: Александровский район, п. Красное Пламя, Клубная улица, 74, Совет народных депутатов.</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При формировании конкурсной комиссии половина членов конкурсной комиссии назначается Советом народных депутатов</w:t>
      </w:r>
      <w: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а другая половина - главой местной администрации Александровского района.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Конкурсная комиссия формируется на первом организационном заседании Совета на срок его полномочий.</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свое первое заседание конкурсная комиссия собирается не позднее 2 рабочих дней после ее формирования.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конкурсной комиссии большинством голосов от установленного числа членов конкурсной комиссии при открытом голосовании избираются председатель, заместитель председателя и секретарь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Членами конкурсной комиссии не могут быть:</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супруги и близкие родственники кандидатов, близкие родственники супругов кандидатов;</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лица, которые намерены участвовать в конкурсе на замещение должности главы </w:t>
      </w:r>
      <w:r>
        <w:rPr>
          <w:rFonts w:ascii="Times New Roman" w:hAnsi="Times New Roman" w:cs="Times New Roman"/>
          <w:sz w:val="24"/>
          <w:szCs w:val="24"/>
        </w:rPr>
        <w:lastRenderedPageBreak/>
        <w:t>Администрации.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гражданин, назначенный членом конкурсной комиссии, подал заявление на участие в конкурсе, то он не допускается к участию в конкурсе до тех пор, пока он является членом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Заседания конкурсной комиссии являются открытыми. В случаях, предусмотренных настоящим порядком, а также в соответствии с решением конкурсной комиссии проводятся закрытые заседания (с участием только членов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Днем начала работы конкурсной комиссии является день ее первого заседания. Днем окончания работы конкурсной комиссии является день истечения срока полномочий Совета, принявшего решение о проведении конкурса.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Члены конкурсной комиссии осуществляют свою работу на непостоянной неоплачиваемой основе. Член конкурсной комиссии может быть выведен из состава конкурсной комиссии по решению органа, его назначившего. При этом одновременно осуществляется назначение нового члена конкурсной комиссии, вместо выбывшего.</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Конкурсная комиссия: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организует прием документов от претендентов на должность главы Администрации;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хранит представленные заявления и копии документов;</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ведет регистрацию и учет лиц, подавших документы для участия в конкурсе;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определяет соответствие представленных документов требованиям законодательства и настоящего порядка;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осуществляет проверку достоверности сведений, представляемых кандидатами о себе;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рассматривает обращения граждан, связанные с подготовкой и проведением конкурса, принимает по ним решения;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принимает решение о допуске/об отказе в допуске претендентов к участию в конкурсе;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организует проведение и проводит конкурс;</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определяет порядок выступления кандидатов на заседании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вносит в Совет предложения, связанные с организацией и проведением конкурса;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представляет Совету кандидата (победителя конкурса) по результатам конкурса для назначения на должность главы Администрации;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 передает в Совет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Члены конкурсной комиссии имеют право:</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своевременно не позднее чем за 2 рабочих дня до заседания получать информацию о планируемом заседании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непосредственно связанными с проведением конкурса;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удостоверяться в подлинности представленных документов;</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задавать другим участникам заседания конкурсной комиссии вопросы в соответствии с повесткой дня и получать на них </w:t>
      </w:r>
      <w:proofErr w:type="gramStart"/>
      <w:r>
        <w:rPr>
          <w:rFonts w:ascii="Times New Roman" w:hAnsi="Times New Roman" w:cs="Times New Roman"/>
          <w:sz w:val="24"/>
          <w:szCs w:val="24"/>
        </w:rPr>
        <w:t>ответы</w:t>
      </w:r>
      <w:proofErr w:type="gramEnd"/>
      <w:r>
        <w:rPr>
          <w:rFonts w:ascii="Times New Roman" w:hAnsi="Times New Roman" w:cs="Times New Roman"/>
          <w:sz w:val="24"/>
          <w:szCs w:val="24"/>
        </w:rPr>
        <w:t xml:space="preserve"> по существу.</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Члены конкурсной комиссии участвуют в ее заседаниях лично и не вправе передавать </w:t>
      </w:r>
      <w:r>
        <w:rPr>
          <w:rFonts w:ascii="Times New Roman" w:hAnsi="Times New Roman" w:cs="Times New Roman"/>
          <w:sz w:val="24"/>
          <w:szCs w:val="24"/>
        </w:rPr>
        <w:lastRenderedPageBreak/>
        <w:t>свои полномочия другому лицу.</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3.10. По решению председателя конкурсной комиссии в заседании могут принимать участие специалисты Совета и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не включенные в состав конкурсной комиссии. К работе конкурсной комиссии могут привлекаться независимые эксперты.</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заседаниях конкурсной комиссии могут участвовать депутаты Совета с правом совещательного голоса.</w:t>
      </w:r>
    </w:p>
    <w:p w:rsidR="0061279C" w:rsidRDefault="0061279C" w:rsidP="008D6558">
      <w:pPr>
        <w:pStyle w:val="ConsPlusNormal"/>
        <w:ind w:firstLine="540"/>
        <w:jc w:val="both"/>
        <w:rPr>
          <w:rFonts w:ascii="Times New Roman" w:hAnsi="Times New Roman" w:cs="Times New Roman"/>
          <w:sz w:val="24"/>
          <w:szCs w:val="24"/>
        </w:rPr>
      </w:pPr>
      <w:bookmarkStart w:id="3" w:name="P116"/>
      <w:bookmarkEnd w:id="3"/>
      <w:r>
        <w:rPr>
          <w:rFonts w:ascii="Times New Roman" w:hAnsi="Times New Roman" w:cs="Times New Roman"/>
          <w:sz w:val="24"/>
          <w:szCs w:val="24"/>
        </w:rPr>
        <w:t>3.11.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 равенстве голосов членов конкурсной комиссии голос председателя конкурсной комиссии является решающим.</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Для подведения итогов конкурса проводится итоговое закрытое заседание, на котором принимается решение о представлении Совету кандидатов для назначения, на должность главы Администрации.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3.13. Информация о планируемых заседаниях членам конкурсной комиссии доводится лично либо по средствам связи. В случае невозможности такового информирования, информация о планируемых заседаниях членам конкурсной </w:t>
      </w:r>
      <w:proofErr w:type="gramStart"/>
      <w:r>
        <w:rPr>
          <w:rFonts w:ascii="Times New Roman" w:hAnsi="Times New Roman" w:cs="Times New Roman"/>
          <w:sz w:val="24"/>
          <w:szCs w:val="24"/>
        </w:rPr>
        <w:t>комиссии,  направляется</w:t>
      </w:r>
      <w:proofErr w:type="gramEnd"/>
      <w:r>
        <w:rPr>
          <w:rFonts w:ascii="Times New Roman" w:hAnsi="Times New Roman" w:cs="Times New Roman"/>
          <w:sz w:val="24"/>
          <w:szCs w:val="24"/>
        </w:rPr>
        <w:t xml:space="preserve"> письменно по адресу</w:t>
      </w:r>
      <w:r>
        <w:t xml:space="preserve">  места  проживания</w:t>
      </w:r>
      <w:r>
        <w:rPr>
          <w:rFonts w:ascii="Times New Roman" w:hAnsi="Times New Roman" w:cs="Times New Roman"/>
          <w:sz w:val="24"/>
          <w:szCs w:val="24"/>
        </w:rPr>
        <w:t xml:space="preserve">. Информация о планируемых заседаниях членам конкурсной комиссии, назначенным главой местной администрации Александровского района, направляется письменно по </w:t>
      </w:r>
      <w:proofErr w:type="gramStart"/>
      <w:r>
        <w:rPr>
          <w:rFonts w:ascii="Times New Roman" w:hAnsi="Times New Roman" w:cs="Times New Roman"/>
          <w:sz w:val="24"/>
          <w:szCs w:val="24"/>
        </w:rPr>
        <w:t>адресу  места</w:t>
      </w:r>
      <w:proofErr w:type="gramEnd"/>
      <w:r>
        <w:rPr>
          <w:rFonts w:ascii="Times New Roman" w:hAnsi="Times New Roman" w:cs="Times New Roman"/>
          <w:sz w:val="24"/>
          <w:szCs w:val="24"/>
        </w:rPr>
        <w:t xml:space="preserve">  жительства. </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3.14. Председатель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созывает заседания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председательствует на заседаниях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подписывает протоколы и решения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при голосовании обладает правом решающего голоса в случае равенства голосов членов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представляет на заседании Совета народных депутатов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принятое по результатам конкурса решение конкурсной комиссии о представлении Совету кандидатов на должность главы Администрации.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3.15. Секретарь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осуществляет техническую подготовку и обеспечение деятельности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оформляет прием заявлений и документов от граждан, изъявивших желание участвовать в конкурсе;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ведет делопроизводство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оповещает членов конкурсной комиссии о дате, времени и месте заседания;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подписывает протоколы и решения конкурсной комиссии вместе с председателем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по окончании конкурса обеспечивает передачу всех документов конкурсной комиссии в Совет.</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3.16.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всеми присутствующими </w:t>
      </w:r>
      <w:proofErr w:type="gramStart"/>
      <w:r>
        <w:rPr>
          <w:rFonts w:ascii="Times New Roman" w:hAnsi="Times New Roman" w:cs="Times New Roman"/>
          <w:sz w:val="24"/>
          <w:szCs w:val="24"/>
        </w:rPr>
        <w:t>за заседании</w:t>
      </w:r>
      <w:proofErr w:type="gramEnd"/>
      <w:r>
        <w:rPr>
          <w:rFonts w:ascii="Times New Roman" w:hAnsi="Times New Roman" w:cs="Times New Roman"/>
          <w:sz w:val="24"/>
          <w:szCs w:val="24"/>
        </w:rPr>
        <w:t xml:space="preserve"> членами конкурсной комиссии. К протоколу прикладываются документы, поступившие в конкурсную комиссию и имеющие отношение к рассматриваемым на заседании вопросам.</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подписывается председателем и секретарем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3.17. Конкурсная комиссия вправе известить кандидатов, участников конкурса по всем вопросам, связанным с проведением конкурса, любым способом: по телефону, факсу, </w:t>
      </w:r>
      <w:r>
        <w:rPr>
          <w:rFonts w:ascii="Times New Roman" w:hAnsi="Times New Roman" w:cs="Times New Roman"/>
          <w:sz w:val="24"/>
          <w:szCs w:val="24"/>
        </w:rPr>
        <w:lastRenderedPageBreak/>
        <w:t>электронной почте, указанным в заявлении претендента. Секретарь конкурсной комиссии делает отметку в журнале об извещении кандидата, участника конкурса, способе и времени извещения. В этот же день кандидату, участнику конкурса направляется письменное извещение заказным письмом с уведомлением о вручении. В день проведения конкурса все извещения делаются секретарем конкурсной комиссии устно присутствующим на конкурсе кандидатам, участникам конкурса.</w:t>
      </w:r>
    </w:p>
    <w:p w:rsidR="0061279C" w:rsidRDefault="0061279C" w:rsidP="008D6558">
      <w:pPr>
        <w:pStyle w:val="ConsPlusNormal"/>
        <w:ind w:firstLine="540"/>
        <w:jc w:val="both"/>
        <w:rPr>
          <w:rFonts w:ascii="Times New Roman" w:hAnsi="Times New Roman" w:cs="Times New Roman"/>
          <w:sz w:val="24"/>
          <w:szCs w:val="24"/>
        </w:rPr>
      </w:pPr>
    </w:p>
    <w:p w:rsidR="0061279C" w:rsidRDefault="0061279C" w:rsidP="008D6558">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4. Порядок проведения конкурса и оформление</w:t>
      </w:r>
    </w:p>
    <w:p w:rsidR="0061279C" w:rsidRDefault="0061279C" w:rsidP="008D6558">
      <w:pPr>
        <w:pStyle w:val="ConsPlusNormal"/>
        <w:jc w:val="center"/>
        <w:rPr>
          <w:rFonts w:ascii="Times New Roman" w:hAnsi="Times New Roman" w:cs="Times New Roman"/>
          <w:sz w:val="24"/>
          <w:szCs w:val="24"/>
        </w:rPr>
      </w:pPr>
      <w:r>
        <w:rPr>
          <w:rFonts w:ascii="Times New Roman" w:hAnsi="Times New Roman" w:cs="Times New Roman"/>
          <w:sz w:val="24"/>
          <w:szCs w:val="24"/>
        </w:rPr>
        <w:t>результатов конкурса</w:t>
      </w:r>
    </w:p>
    <w:p w:rsidR="0061279C" w:rsidRDefault="0061279C" w:rsidP="008D6558">
      <w:pPr>
        <w:pStyle w:val="ConsPlusNormal"/>
        <w:ind w:firstLine="540"/>
        <w:jc w:val="both"/>
        <w:rPr>
          <w:rFonts w:ascii="Times New Roman" w:hAnsi="Times New Roman" w:cs="Times New Roman"/>
          <w:sz w:val="24"/>
          <w:szCs w:val="24"/>
        </w:rPr>
      </w:pP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Решение об объявлении конкурса принимается Советом на его первом организационном заседании.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Совет не позднее чем за 20 дней до дня проведения конкурса обеспечивает опубликование в СМИ условий конкурса, сведений о дате, времени и месте его проведения, проекта контракта.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Конкурс проводится в два этапа. Первый этап - конкурс документов, второй этап - конкурс-испытание в форме собеседования.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Первый и второй этапы конкурса могут быть проведены в один день.</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проведения первого и второго этапов конкурса не в один день второй этап конкурса проводится в течение 2 рабочих дней с даты проведения первого этапа.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Для участия в конкурсе допускаются все граждане, в отношении которых не выявлено обстоятельств, указанных в </w:t>
      </w:r>
      <w:hyperlink r:id="rId12" w:anchor="P66#P66" w:history="1">
        <w:r>
          <w:rPr>
            <w:rStyle w:val="a5"/>
            <w:sz w:val="24"/>
            <w:szCs w:val="24"/>
          </w:rPr>
          <w:t>пункте 2.8</w:t>
        </w:r>
      </w:hyperlink>
      <w:r>
        <w:rPr>
          <w:rFonts w:ascii="Times New Roman" w:hAnsi="Times New Roman" w:cs="Times New Roman"/>
          <w:sz w:val="24"/>
          <w:szCs w:val="24"/>
        </w:rPr>
        <w:t xml:space="preserve"> настоящего порядка. Конкурсная комиссия принимает решение о допуске или об отказе в допуске к участию в конкурсе в день, предшествующий дню проведения конкурса. Граждане, подавшие свои заявления на участие в конкурсе, устно извещаются конкурсной комиссией о допуске или об отказе в допуске к участию в конкурсе в день проведения конкурса путем оглашения секретарем конкурсной комиссии решения конкурсной комиссии всем присутствующим.</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При проведении первого этапа конкурса членами конкурсной комиссии изучаются документы, представленные кандидатами. Конкурсная комиссия в отсутствие кандидатов оценивает их на основании представленных ими документов. При оценке кандидатов члены конкурсной комиссии должны исходить из следующих критериев: профессионального уровня кандидатов для замещения должности главы Администрации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кандидатов производится по пятибалльной шкале. Каждый член конкурсной комиссии выставляет кандидату соответствующий балл от нуля до пяти, который заносится в протокол. Секретарь конкурсной комиссии подсчитывает общую сумму баллов, полученную каждым кандидатом, и заносит в протокол.</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равенства набранных баллов преимущество имеет кандидат подавший заявление ранее.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3.11 настоящего порядка комиссия принимает решение о допуске ко второму этапу конкурса не менее двух кандидатов, набравших наибольшее количество баллов.</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заносится в протокол. Кандидаты устно извещаются конкурсной комиссией об итогах первого этапа конкурса путем оглашения решения конкурсной комиссии всем кандидатам, ожидающим окончания первого этапа конкурса.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На втором этапе конкурсная комиссия поочередно (в порядке регистрации заявлений) проводит собеседование с каждым из кандидатов.</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4.6.1. Собеседование начинается с представления кандидатом программы (концепции) эффективного управления хозяйством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схемы организации управления хозяйством муниципального </w:t>
      </w:r>
      <w:r>
        <w:rPr>
          <w:rFonts w:ascii="Times New Roman" w:hAnsi="Times New Roman" w:cs="Times New Roman"/>
          <w:sz w:val="24"/>
          <w:szCs w:val="24"/>
        </w:rPr>
        <w:lastRenderedPageBreak/>
        <w:t xml:space="preserve">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структуры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после чего члены Комиссии задают вопросы кандидату по существу представляемых им документов.</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Члены комиссии также вправе задать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4.6.2. Критериями оценки кандидатов на должность главы Администрации являются: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умение анализировать, мыслить системно, оперативно, принимать оптимальные решения в условиях дефицита информации и времени;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умение руководить подчиненными, координировать и контролировать их деятельность;</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целеустремленность, навыки делового общения;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требовательность к себе и подчиненным, самокритичность.</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4.6.3. Оценка кандидатов производится по пятибалльной шкале. Каждый член конкурсной комиссии выставляет кандидату соответствующий балл от нуля до пяти, который заносится в протокол. Секретарь конкурсной комиссии подсчитывает общую сумму баллов, полученную каждым кандидатом, и заносит в протокол.</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равенства набранных баллов преимущество имеет кандидат, подавший заявление ранее.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окончании второго этапа конкурса, в соответствии с пунктом 3.11 настоящего порядка комиссия принимает решение об отборе не менее двух кандидатов, набравших наибольшее количество баллов, для назначения на должность главы Администрации.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равенства набранных баллов преимущество имеет кандидат, подавший заявление ранее.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Секретарем комиссии, по итогам двух этапов, полученные кандидатами баллы складываются и рассматриваются комиссией.</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равенства набранных баллов преимущество имеет кандидат, подавший заявление ранее.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окончании второго этапа конкурса, в соответствии с пунктом 3.11 настоящего порядка комиссия принимает решение об отборе не менее двух кандидатов, набравших наибольшее количество баллов, для назначения на должность главы Администрации.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равенства набранных баллов преимущество имеет кандидат подавший заявление ранее.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По итогам конкурса конкурсная комиссия принимает одно из следующих решений:</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 предложении Совету народных депутатов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не менее 2 кандидатов, набравших наибольшее количество баллов, для назначения на должность главы Администрации из числа кандидатов, участников конкурса;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признании конкурса несостоявшимся.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По итогам конкурса конкурсная комиссия принимает решение о предложении Совету не менее 2 кандидатов, набравших наибольшее количество баллов, для назначения на должность главы Администрации.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4.10. Конкурс признается несостоявшимся в случае: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отсутствия заявлений граждан на участие в конкурсе или подачи всеми кандидатами заявлений об отказе от участия в конкурсе;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подачи документов на участие в конкурсе только одним гражданином;</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признания всех кандидатов не соответствующими требованиям, предъявляемым к кандидатам на должность главы Администрации в соответствии с федеральным </w:t>
      </w:r>
      <w:r>
        <w:rPr>
          <w:rFonts w:ascii="Times New Roman" w:hAnsi="Times New Roman" w:cs="Times New Roman"/>
          <w:sz w:val="24"/>
          <w:szCs w:val="24"/>
        </w:rPr>
        <w:lastRenderedPageBreak/>
        <w:t>законодательством, законами Владимирской области и настоящим порядком.</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Факт неявки кандидата на заседание конкурсной комиссии рассматривается как отказ от участия в конкурсе.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 Протокол итогового закрытого заседания конкурсной комиссии подписывается всеми членами конкурсной комиссии. Протокол итогового заседания должен содержать:</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дату и номер протокола;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повестку заседания;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общее количество членов конкурсной комиссии и число членов конкурсной комиссии, присутствующих на заседании;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число претендентов, подавших заявления на участие в конкурсе;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число кандидатов, отказавшихся от участия в конкурсе;</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число кандидатов, участников конкурса;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 предложении Совету кандидатов для назначения на должность главы Администрации.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Числа указываются в протоколе цифрами и прописью.</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 Принятое на итоговом закрытом заседании конкурсной комиссии решение подписывается председателем конкурсной комиссии и секретарем конкурсной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 Кандидатам сообщается о результатах конкурса в письменной форме в течение 5 календарных дней со дня принятия решения по итогам конкурса.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4.14. Решение конкурсной комиссии и протокол итогового заседания конкурсной комиссии в течение 2 рабочих дней со дня проведения итогового заседания конкурсной комиссии направляются в Совет.</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4.15. При признании конкурса несостоявшимся Совет принимает решение о проведении конкурсной комиссией повторного конкурса в соответствии с настоящим Порядком.</w:t>
      </w:r>
    </w:p>
    <w:p w:rsidR="0061279C" w:rsidRDefault="0061279C" w:rsidP="008D6558">
      <w:pPr>
        <w:pStyle w:val="ConsPlusNormal"/>
        <w:ind w:firstLine="540"/>
        <w:jc w:val="both"/>
        <w:rPr>
          <w:rFonts w:ascii="Times New Roman" w:hAnsi="Times New Roman" w:cs="Times New Roman"/>
          <w:sz w:val="24"/>
          <w:szCs w:val="24"/>
        </w:rPr>
      </w:pPr>
    </w:p>
    <w:p w:rsidR="0061279C" w:rsidRDefault="0061279C" w:rsidP="008D6558">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5. Рассмотрение Советом народных депутатов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w:t>
      </w:r>
    </w:p>
    <w:p w:rsidR="0061279C" w:rsidRDefault="0061279C" w:rsidP="008D65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результатов конкурса и назначение на должность</w:t>
      </w:r>
    </w:p>
    <w:p w:rsidR="0061279C" w:rsidRDefault="0061279C" w:rsidP="008D6558">
      <w:pPr>
        <w:pStyle w:val="ConsPlusNormal"/>
        <w:jc w:val="center"/>
        <w:rPr>
          <w:rFonts w:ascii="Times New Roman" w:hAnsi="Times New Roman" w:cs="Times New Roman"/>
          <w:sz w:val="24"/>
          <w:szCs w:val="24"/>
        </w:rPr>
      </w:pPr>
      <w:r>
        <w:rPr>
          <w:rFonts w:ascii="Times New Roman" w:hAnsi="Times New Roman" w:cs="Times New Roman"/>
          <w:sz w:val="24"/>
          <w:szCs w:val="24"/>
        </w:rPr>
        <w:t>главы Администрации</w:t>
      </w:r>
    </w:p>
    <w:p w:rsidR="0061279C" w:rsidRDefault="0061279C" w:rsidP="008D6558">
      <w:pPr>
        <w:pStyle w:val="ConsPlusNormal"/>
        <w:ind w:firstLine="540"/>
        <w:jc w:val="both"/>
        <w:rPr>
          <w:rFonts w:ascii="Times New Roman" w:hAnsi="Times New Roman" w:cs="Times New Roman"/>
          <w:sz w:val="24"/>
          <w:szCs w:val="24"/>
        </w:rPr>
      </w:pP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Конкурсная комиссия представляет Совету не менее 2 кандидатов, набравших наибольшее количество баллов, для назначения на должность главы Администрации.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Голосование по вопросу назначения главы Администрации правомочно, если на заседании Совета народных депутатов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присутствует более 50 процентов от установленной численности депутатов Совета.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По вопросу назначения кандидата на должность главы Администрации проводится тайное голосование путем заполнения бюллетеней, форма которых утверждается Советом.</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Для подготовки проведения тайного голосования и подсчета голосов, отданных за кандидата, Советом создается счетная комиссия в количестве трех человек. В состав счетной комиссии могут входить депутаты Совета, не вошедшие в конкурсную комиссию и (или) не являющиеся кандидатами на должность главы Администрации. Из своего состава члены счетной комиссии избирают председателя и секретаря счетной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Фамилия, имя и отчество кандидатов, предложенных на должность главы Администрации, помещаются в бюллетень.</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5.7. Бюллетени для голосования изготавливаются счетной комиссией в количестве, равном количеству депутатов Совета. Каждому депутату Совета члены счетной комиссии выдают один бюллетень, внизу которого председатель счетной комиссии ставит печать Совета и свою подпись.</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В случае если в голосовании по вопросу назначения главы Администрации кандидат не набрал требуемого для назначения на должность главы Администрации количества голосов депутатов Совета, Совет принимает решение о проведении второго тура голосования.</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Второй тур голосования проводится в этот же день. Если по итогам второго тура голосования кандидат не получит необходимое большинство голосов, то Совет принимает решение о повторном проведении конкурсной комиссией конкурса на замещение должности главы Администрации в соответствии с настоящим порядком.</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Заполняя бюллетень, депутат Совета вправе отдать свой голос, поставив любую отметку в пустой графе напротив фамилии кандидата.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По окончании подачи голосов председатель счетной комиссии объявляет голосование законченным и в присутствии депутатов Совета подсчитывает и погашает неиспользованные бюллетени. Счетная комиссия в присутствии депутатов Совета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кандидатами на должность главы Администрации.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назначение; дата, время, место голосования; фамилия, имя, отчество кандидатов, внесенных в бюллетени; число изготовленных бюллетеней; число выданных бюллетеней; число погашенных бюллетеней; число бюллетеней, обнаруженных в ящике для голосования; число действительных бюллетеней; число недействительных бюллетеней; число голосов, поданных за кандидатов.</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Бюллетени для голосования по назначению главы Администрации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Совета. К этому же протоколу приобщаются протоколы счетной комиссии.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5.15. Совет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назначении на должность главы Администрации кандидата, получившего необходимое количество голосов;</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проведении второго тура голосования, если кандидаты не получили необходимое для избрания большинство голосов;</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повторном проведении конкурсной комиссией конкурса на замещение должности главы Администрации в соответствии с настоящим порядком.</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5.16. Назначенным на должность главы Администрации считается кандидат, за которого проголосовало большинство от установленной численности депутатов Совета.</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5.17. Назначение главы Администрации оформляется решением Совета. Решение Совета о назначении главы Администрации вступает в силу с момента его принятия и подлежит опубликованию в СМИ.</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5.18. Глава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заключает контракт с главой Администрации после принятия решения Советом.</w:t>
      </w:r>
    </w:p>
    <w:p w:rsidR="0061279C" w:rsidRDefault="0061279C" w:rsidP="008D6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5.19. Каждому кандидату сообщается о результатах заседания Совета заказным письмом с уведомлением о вручении.</w:t>
      </w:r>
    </w:p>
    <w:p w:rsidR="0061279C" w:rsidRDefault="0061279C" w:rsidP="008D6558">
      <w:pPr>
        <w:pStyle w:val="ConsPlusNormal"/>
        <w:ind w:firstLine="540"/>
        <w:jc w:val="both"/>
      </w:pPr>
    </w:p>
    <w:p w:rsidR="0061279C" w:rsidRDefault="0061279C" w:rsidP="008D6558">
      <w:pPr>
        <w:pStyle w:val="ConsPlusNormal"/>
        <w:ind w:firstLine="540"/>
        <w:jc w:val="both"/>
      </w:pPr>
    </w:p>
    <w:p w:rsidR="0061279C" w:rsidRDefault="0061279C" w:rsidP="008D6558">
      <w:pPr>
        <w:pStyle w:val="ConsPlusNormal"/>
        <w:ind w:firstLine="540"/>
        <w:jc w:val="both"/>
      </w:pPr>
    </w:p>
    <w:p w:rsidR="0061279C" w:rsidRDefault="0061279C" w:rsidP="008D6558">
      <w:pPr>
        <w:pStyle w:val="ConsPlusNormal"/>
        <w:ind w:firstLine="540"/>
        <w:jc w:val="both"/>
      </w:pPr>
    </w:p>
    <w:p w:rsidR="0061279C" w:rsidRDefault="0061279C" w:rsidP="008D6558">
      <w:pPr>
        <w:pStyle w:val="ConsPlusNormal"/>
        <w:ind w:firstLine="540"/>
        <w:jc w:val="both"/>
      </w:pPr>
    </w:p>
    <w:p w:rsidR="0061279C" w:rsidRDefault="0061279C" w:rsidP="008D6558">
      <w:pPr>
        <w:pStyle w:val="ConsPlusNormal"/>
        <w:ind w:firstLine="540"/>
        <w:jc w:val="both"/>
      </w:pPr>
    </w:p>
    <w:p w:rsidR="0061279C" w:rsidRDefault="0061279C" w:rsidP="008D6558">
      <w:pPr>
        <w:pStyle w:val="ConsPlusNormal"/>
        <w:ind w:firstLine="540"/>
        <w:jc w:val="both"/>
      </w:pPr>
    </w:p>
    <w:p w:rsidR="0061279C" w:rsidRDefault="0061279C" w:rsidP="008D6558">
      <w:pPr>
        <w:pStyle w:val="ConsPlusNormal"/>
        <w:outlineLvl w:val="0"/>
        <w:rPr>
          <w:rFonts w:ascii="Times New Roman" w:hAnsi="Times New Roman" w:cs="Times New Roman"/>
          <w:sz w:val="24"/>
          <w:szCs w:val="24"/>
        </w:rPr>
      </w:pPr>
      <w:r>
        <w:t xml:space="preserve">                                                                                                                                                          </w:t>
      </w:r>
      <w:r>
        <w:rPr>
          <w:rFonts w:ascii="Times New Roman" w:hAnsi="Times New Roman" w:cs="Times New Roman"/>
          <w:sz w:val="24"/>
          <w:szCs w:val="24"/>
        </w:rPr>
        <w:t>Приложение N 1</w:t>
      </w:r>
    </w:p>
    <w:p w:rsidR="0061279C" w:rsidRDefault="0061279C" w:rsidP="008D6558">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w:t>
      </w:r>
    </w:p>
    <w:p w:rsidR="0061279C" w:rsidRDefault="0061279C" w:rsidP="008D6558">
      <w:pPr>
        <w:pStyle w:val="ConsPlusNormal"/>
        <w:jc w:val="both"/>
        <w:rPr>
          <w:rFonts w:ascii="Times New Roman" w:hAnsi="Times New Roman" w:cs="Times New Roman"/>
          <w:sz w:val="24"/>
          <w:szCs w:val="24"/>
        </w:rPr>
      </w:pPr>
    </w:p>
    <w:p w:rsidR="0061279C" w:rsidRDefault="0061279C" w:rsidP="008D6558">
      <w:pPr>
        <w:pStyle w:val="ConsPlusNonformat"/>
        <w:jc w:val="center"/>
        <w:outlineLvl w:val="0"/>
        <w:rPr>
          <w:rFonts w:ascii="Times New Roman" w:hAnsi="Times New Roman" w:cs="Times New Roman"/>
          <w:sz w:val="24"/>
          <w:szCs w:val="24"/>
        </w:rPr>
      </w:pPr>
      <w:bookmarkStart w:id="4" w:name="P220"/>
      <w:bookmarkEnd w:id="4"/>
      <w:r>
        <w:rPr>
          <w:rFonts w:ascii="Times New Roman" w:hAnsi="Times New Roman" w:cs="Times New Roman"/>
          <w:sz w:val="24"/>
          <w:szCs w:val="24"/>
        </w:rPr>
        <w:t>ОПИСЬ</w:t>
      </w:r>
    </w:p>
    <w:p w:rsidR="0061279C" w:rsidRDefault="0061279C" w:rsidP="008D6558">
      <w:pPr>
        <w:pStyle w:val="ConsPlusNonformat"/>
        <w:jc w:val="center"/>
        <w:rPr>
          <w:rFonts w:ascii="Times New Roman" w:hAnsi="Times New Roman" w:cs="Times New Roman"/>
          <w:sz w:val="24"/>
          <w:szCs w:val="24"/>
        </w:rPr>
      </w:pPr>
      <w:r>
        <w:rPr>
          <w:rFonts w:ascii="Times New Roman" w:hAnsi="Times New Roman" w:cs="Times New Roman"/>
          <w:sz w:val="24"/>
          <w:szCs w:val="24"/>
        </w:rPr>
        <w:t>документов, представленных в конкурсную комиссию</w:t>
      </w:r>
    </w:p>
    <w:p w:rsidR="0061279C" w:rsidRDefault="0061279C" w:rsidP="008D6558">
      <w:pPr>
        <w:pStyle w:val="ConsPlusNonformat"/>
        <w:jc w:val="center"/>
        <w:rPr>
          <w:rFonts w:ascii="Times New Roman" w:hAnsi="Times New Roman" w:cs="Times New Roman"/>
          <w:sz w:val="24"/>
          <w:szCs w:val="24"/>
        </w:rPr>
      </w:pPr>
      <w:r>
        <w:rPr>
          <w:rFonts w:ascii="Times New Roman" w:hAnsi="Times New Roman" w:cs="Times New Roman"/>
          <w:sz w:val="24"/>
          <w:szCs w:val="24"/>
        </w:rPr>
        <w:t>по проведению конкурса на замещение должности</w:t>
      </w:r>
    </w:p>
    <w:p w:rsidR="0061279C" w:rsidRDefault="0061279C" w:rsidP="008D655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главы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Настоящим удостоверяется, что я, ______________________________________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представил в конкурсную комиссию нижеследующие документы:</w:t>
      </w:r>
    </w:p>
    <w:p w:rsidR="0061279C" w:rsidRDefault="0061279C" w:rsidP="008D6558">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840"/>
        <w:gridCol w:w="2040"/>
        <w:gridCol w:w="1560"/>
        <w:gridCol w:w="1440"/>
      </w:tblGrid>
      <w:tr w:rsidR="0061279C" w:rsidTr="008D6558">
        <w:trPr>
          <w:trHeight w:val="240"/>
        </w:trPr>
        <w:tc>
          <w:tcPr>
            <w:tcW w:w="600" w:type="dxa"/>
          </w:tcPr>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N  </w:t>
            </w:r>
          </w:p>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п/п</w:t>
            </w:r>
          </w:p>
        </w:tc>
        <w:tc>
          <w:tcPr>
            <w:tcW w:w="3840" w:type="dxa"/>
          </w:tcPr>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документа        </w:t>
            </w:r>
          </w:p>
        </w:tc>
        <w:tc>
          <w:tcPr>
            <w:tcW w:w="2040" w:type="dxa"/>
          </w:tcPr>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Подлинник/копия</w:t>
            </w:r>
          </w:p>
        </w:tc>
        <w:tc>
          <w:tcPr>
            <w:tcW w:w="1560" w:type="dxa"/>
          </w:tcPr>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экземпляров</w:t>
            </w:r>
          </w:p>
        </w:tc>
        <w:tc>
          <w:tcPr>
            <w:tcW w:w="1440" w:type="dxa"/>
          </w:tcPr>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Количество</w:t>
            </w:r>
          </w:p>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листов    </w:t>
            </w:r>
          </w:p>
        </w:tc>
      </w:tr>
      <w:tr w:rsidR="0061279C" w:rsidTr="008D6558">
        <w:trPr>
          <w:trHeight w:val="240"/>
        </w:trPr>
        <w:tc>
          <w:tcPr>
            <w:tcW w:w="600" w:type="dxa"/>
            <w:tcBorders>
              <w:top w:val="nil"/>
            </w:tcBorders>
          </w:tcPr>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3840" w:type="dxa"/>
            <w:tcBorders>
              <w:top w:val="nil"/>
            </w:tcBorders>
          </w:tcPr>
          <w:p w:rsidR="0061279C" w:rsidRDefault="0061279C">
            <w:pPr>
              <w:pStyle w:val="ConsPlusNonformat"/>
              <w:jc w:val="both"/>
              <w:rPr>
                <w:rFonts w:ascii="Times New Roman" w:hAnsi="Times New Roman" w:cs="Times New Roman"/>
                <w:sz w:val="24"/>
                <w:szCs w:val="24"/>
              </w:rPr>
            </w:pPr>
          </w:p>
        </w:tc>
        <w:tc>
          <w:tcPr>
            <w:tcW w:w="2040" w:type="dxa"/>
            <w:tcBorders>
              <w:top w:val="nil"/>
            </w:tcBorders>
          </w:tcPr>
          <w:p w:rsidR="0061279C" w:rsidRDefault="0061279C">
            <w:pPr>
              <w:pStyle w:val="ConsPlusNonformat"/>
              <w:jc w:val="both"/>
              <w:rPr>
                <w:rFonts w:ascii="Times New Roman" w:hAnsi="Times New Roman" w:cs="Times New Roman"/>
                <w:sz w:val="24"/>
                <w:szCs w:val="24"/>
              </w:rPr>
            </w:pPr>
          </w:p>
        </w:tc>
        <w:tc>
          <w:tcPr>
            <w:tcW w:w="1560" w:type="dxa"/>
            <w:tcBorders>
              <w:top w:val="nil"/>
            </w:tcBorders>
          </w:tcPr>
          <w:p w:rsidR="0061279C" w:rsidRDefault="0061279C">
            <w:pPr>
              <w:pStyle w:val="ConsPlusNonformat"/>
              <w:jc w:val="both"/>
              <w:rPr>
                <w:rFonts w:ascii="Times New Roman" w:hAnsi="Times New Roman" w:cs="Times New Roman"/>
                <w:sz w:val="24"/>
                <w:szCs w:val="24"/>
              </w:rPr>
            </w:pPr>
          </w:p>
        </w:tc>
        <w:tc>
          <w:tcPr>
            <w:tcW w:w="1440" w:type="dxa"/>
            <w:tcBorders>
              <w:top w:val="nil"/>
            </w:tcBorders>
          </w:tcPr>
          <w:p w:rsidR="0061279C" w:rsidRDefault="0061279C">
            <w:pPr>
              <w:pStyle w:val="ConsPlusNonformat"/>
              <w:jc w:val="both"/>
              <w:rPr>
                <w:rFonts w:ascii="Times New Roman" w:hAnsi="Times New Roman" w:cs="Times New Roman"/>
                <w:sz w:val="24"/>
                <w:szCs w:val="24"/>
              </w:rPr>
            </w:pPr>
          </w:p>
        </w:tc>
      </w:tr>
      <w:tr w:rsidR="0061279C" w:rsidTr="008D6558">
        <w:trPr>
          <w:trHeight w:val="240"/>
        </w:trPr>
        <w:tc>
          <w:tcPr>
            <w:tcW w:w="600" w:type="dxa"/>
            <w:tcBorders>
              <w:top w:val="nil"/>
            </w:tcBorders>
          </w:tcPr>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3840" w:type="dxa"/>
            <w:tcBorders>
              <w:top w:val="nil"/>
            </w:tcBorders>
          </w:tcPr>
          <w:p w:rsidR="0061279C" w:rsidRDefault="0061279C">
            <w:pPr>
              <w:pStyle w:val="ConsPlusNonformat"/>
              <w:jc w:val="both"/>
              <w:rPr>
                <w:rFonts w:ascii="Times New Roman" w:hAnsi="Times New Roman" w:cs="Times New Roman"/>
                <w:sz w:val="24"/>
                <w:szCs w:val="24"/>
              </w:rPr>
            </w:pPr>
          </w:p>
        </w:tc>
        <w:tc>
          <w:tcPr>
            <w:tcW w:w="2040" w:type="dxa"/>
            <w:tcBorders>
              <w:top w:val="nil"/>
            </w:tcBorders>
          </w:tcPr>
          <w:p w:rsidR="0061279C" w:rsidRDefault="0061279C">
            <w:pPr>
              <w:pStyle w:val="ConsPlusNonformat"/>
              <w:jc w:val="both"/>
              <w:rPr>
                <w:rFonts w:ascii="Times New Roman" w:hAnsi="Times New Roman" w:cs="Times New Roman"/>
                <w:sz w:val="24"/>
                <w:szCs w:val="24"/>
              </w:rPr>
            </w:pPr>
          </w:p>
        </w:tc>
        <w:tc>
          <w:tcPr>
            <w:tcW w:w="1560" w:type="dxa"/>
            <w:tcBorders>
              <w:top w:val="nil"/>
            </w:tcBorders>
          </w:tcPr>
          <w:p w:rsidR="0061279C" w:rsidRDefault="0061279C">
            <w:pPr>
              <w:pStyle w:val="ConsPlusNonformat"/>
              <w:jc w:val="both"/>
              <w:rPr>
                <w:rFonts w:ascii="Times New Roman" w:hAnsi="Times New Roman" w:cs="Times New Roman"/>
                <w:sz w:val="24"/>
                <w:szCs w:val="24"/>
              </w:rPr>
            </w:pPr>
          </w:p>
        </w:tc>
        <w:tc>
          <w:tcPr>
            <w:tcW w:w="1440" w:type="dxa"/>
            <w:tcBorders>
              <w:top w:val="nil"/>
            </w:tcBorders>
          </w:tcPr>
          <w:p w:rsidR="0061279C" w:rsidRDefault="0061279C">
            <w:pPr>
              <w:pStyle w:val="ConsPlusNonformat"/>
              <w:jc w:val="both"/>
              <w:rPr>
                <w:rFonts w:ascii="Times New Roman" w:hAnsi="Times New Roman" w:cs="Times New Roman"/>
                <w:sz w:val="24"/>
                <w:szCs w:val="24"/>
              </w:rPr>
            </w:pPr>
          </w:p>
        </w:tc>
      </w:tr>
      <w:tr w:rsidR="0061279C" w:rsidTr="008D6558">
        <w:trPr>
          <w:trHeight w:val="240"/>
        </w:trPr>
        <w:tc>
          <w:tcPr>
            <w:tcW w:w="600" w:type="dxa"/>
            <w:tcBorders>
              <w:top w:val="nil"/>
            </w:tcBorders>
          </w:tcPr>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3840" w:type="dxa"/>
            <w:tcBorders>
              <w:top w:val="nil"/>
            </w:tcBorders>
          </w:tcPr>
          <w:p w:rsidR="0061279C" w:rsidRDefault="0061279C">
            <w:pPr>
              <w:pStyle w:val="ConsPlusNonformat"/>
              <w:jc w:val="both"/>
              <w:rPr>
                <w:rFonts w:ascii="Times New Roman" w:hAnsi="Times New Roman" w:cs="Times New Roman"/>
                <w:sz w:val="24"/>
                <w:szCs w:val="24"/>
              </w:rPr>
            </w:pPr>
          </w:p>
        </w:tc>
        <w:tc>
          <w:tcPr>
            <w:tcW w:w="2040" w:type="dxa"/>
            <w:tcBorders>
              <w:top w:val="nil"/>
            </w:tcBorders>
          </w:tcPr>
          <w:p w:rsidR="0061279C" w:rsidRDefault="0061279C">
            <w:pPr>
              <w:pStyle w:val="ConsPlusNonformat"/>
              <w:jc w:val="both"/>
              <w:rPr>
                <w:rFonts w:ascii="Times New Roman" w:hAnsi="Times New Roman" w:cs="Times New Roman"/>
                <w:sz w:val="24"/>
                <w:szCs w:val="24"/>
              </w:rPr>
            </w:pPr>
          </w:p>
        </w:tc>
        <w:tc>
          <w:tcPr>
            <w:tcW w:w="1560" w:type="dxa"/>
            <w:tcBorders>
              <w:top w:val="nil"/>
            </w:tcBorders>
          </w:tcPr>
          <w:p w:rsidR="0061279C" w:rsidRDefault="0061279C">
            <w:pPr>
              <w:pStyle w:val="ConsPlusNonformat"/>
              <w:jc w:val="both"/>
              <w:rPr>
                <w:rFonts w:ascii="Times New Roman" w:hAnsi="Times New Roman" w:cs="Times New Roman"/>
                <w:sz w:val="24"/>
                <w:szCs w:val="24"/>
              </w:rPr>
            </w:pPr>
          </w:p>
        </w:tc>
        <w:tc>
          <w:tcPr>
            <w:tcW w:w="1440" w:type="dxa"/>
            <w:tcBorders>
              <w:top w:val="nil"/>
            </w:tcBorders>
          </w:tcPr>
          <w:p w:rsidR="0061279C" w:rsidRDefault="0061279C">
            <w:pPr>
              <w:pStyle w:val="ConsPlusNonformat"/>
              <w:jc w:val="both"/>
              <w:rPr>
                <w:rFonts w:ascii="Times New Roman" w:hAnsi="Times New Roman" w:cs="Times New Roman"/>
                <w:sz w:val="24"/>
                <w:szCs w:val="24"/>
              </w:rPr>
            </w:pPr>
          </w:p>
        </w:tc>
      </w:tr>
      <w:tr w:rsidR="0061279C" w:rsidTr="008D6558">
        <w:trPr>
          <w:trHeight w:val="240"/>
        </w:trPr>
        <w:tc>
          <w:tcPr>
            <w:tcW w:w="600" w:type="dxa"/>
            <w:tcBorders>
              <w:top w:val="nil"/>
            </w:tcBorders>
          </w:tcPr>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3840" w:type="dxa"/>
            <w:tcBorders>
              <w:top w:val="nil"/>
            </w:tcBorders>
          </w:tcPr>
          <w:p w:rsidR="0061279C" w:rsidRDefault="0061279C">
            <w:pPr>
              <w:pStyle w:val="ConsPlusNonformat"/>
              <w:jc w:val="both"/>
              <w:rPr>
                <w:rFonts w:ascii="Times New Roman" w:hAnsi="Times New Roman" w:cs="Times New Roman"/>
                <w:sz w:val="24"/>
                <w:szCs w:val="24"/>
              </w:rPr>
            </w:pPr>
          </w:p>
        </w:tc>
        <w:tc>
          <w:tcPr>
            <w:tcW w:w="2040" w:type="dxa"/>
            <w:tcBorders>
              <w:top w:val="nil"/>
            </w:tcBorders>
          </w:tcPr>
          <w:p w:rsidR="0061279C" w:rsidRDefault="0061279C">
            <w:pPr>
              <w:pStyle w:val="ConsPlusNonformat"/>
              <w:jc w:val="both"/>
              <w:rPr>
                <w:rFonts w:ascii="Times New Roman" w:hAnsi="Times New Roman" w:cs="Times New Roman"/>
                <w:sz w:val="24"/>
                <w:szCs w:val="24"/>
              </w:rPr>
            </w:pPr>
          </w:p>
        </w:tc>
        <w:tc>
          <w:tcPr>
            <w:tcW w:w="1560" w:type="dxa"/>
            <w:tcBorders>
              <w:top w:val="nil"/>
            </w:tcBorders>
          </w:tcPr>
          <w:p w:rsidR="0061279C" w:rsidRDefault="0061279C">
            <w:pPr>
              <w:pStyle w:val="ConsPlusNonformat"/>
              <w:jc w:val="both"/>
              <w:rPr>
                <w:rFonts w:ascii="Times New Roman" w:hAnsi="Times New Roman" w:cs="Times New Roman"/>
                <w:sz w:val="24"/>
                <w:szCs w:val="24"/>
              </w:rPr>
            </w:pPr>
          </w:p>
        </w:tc>
        <w:tc>
          <w:tcPr>
            <w:tcW w:w="1440" w:type="dxa"/>
            <w:tcBorders>
              <w:top w:val="nil"/>
            </w:tcBorders>
          </w:tcPr>
          <w:p w:rsidR="0061279C" w:rsidRDefault="0061279C">
            <w:pPr>
              <w:pStyle w:val="ConsPlusNonformat"/>
              <w:jc w:val="both"/>
              <w:rPr>
                <w:rFonts w:ascii="Times New Roman" w:hAnsi="Times New Roman" w:cs="Times New Roman"/>
                <w:sz w:val="24"/>
                <w:szCs w:val="24"/>
              </w:rPr>
            </w:pPr>
          </w:p>
        </w:tc>
      </w:tr>
      <w:tr w:rsidR="0061279C" w:rsidTr="008D6558">
        <w:trPr>
          <w:trHeight w:val="240"/>
        </w:trPr>
        <w:tc>
          <w:tcPr>
            <w:tcW w:w="600" w:type="dxa"/>
            <w:tcBorders>
              <w:top w:val="nil"/>
            </w:tcBorders>
          </w:tcPr>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3840" w:type="dxa"/>
            <w:tcBorders>
              <w:top w:val="nil"/>
            </w:tcBorders>
          </w:tcPr>
          <w:p w:rsidR="0061279C" w:rsidRDefault="0061279C">
            <w:pPr>
              <w:pStyle w:val="ConsPlusNonformat"/>
              <w:jc w:val="both"/>
              <w:rPr>
                <w:rFonts w:ascii="Times New Roman" w:hAnsi="Times New Roman" w:cs="Times New Roman"/>
                <w:sz w:val="24"/>
                <w:szCs w:val="24"/>
              </w:rPr>
            </w:pPr>
          </w:p>
        </w:tc>
        <w:tc>
          <w:tcPr>
            <w:tcW w:w="2040" w:type="dxa"/>
            <w:tcBorders>
              <w:top w:val="nil"/>
            </w:tcBorders>
          </w:tcPr>
          <w:p w:rsidR="0061279C" w:rsidRDefault="0061279C">
            <w:pPr>
              <w:pStyle w:val="ConsPlusNonformat"/>
              <w:jc w:val="both"/>
              <w:rPr>
                <w:rFonts w:ascii="Times New Roman" w:hAnsi="Times New Roman" w:cs="Times New Roman"/>
                <w:sz w:val="24"/>
                <w:szCs w:val="24"/>
              </w:rPr>
            </w:pPr>
          </w:p>
        </w:tc>
        <w:tc>
          <w:tcPr>
            <w:tcW w:w="1560" w:type="dxa"/>
            <w:tcBorders>
              <w:top w:val="nil"/>
            </w:tcBorders>
          </w:tcPr>
          <w:p w:rsidR="0061279C" w:rsidRDefault="0061279C">
            <w:pPr>
              <w:pStyle w:val="ConsPlusNonformat"/>
              <w:jc w:val="both"/>
              <w:rPr>
                <w:rFonts w:ascii="Times New Roman" w:hAnsi="Times New Roman" w:cs="Times New Roman"/>
                <w:sz w:val="24"/>
                <w:szCs w:val="24"/>
              </w:rPr>
            </w:pPr>
          </w:p>
        </w:tc>
        <w:tc>
          <w:tcPr>
            <w:tcW w:w="1440" w:type="dxa"/>
            <w:tcBorders>
              <w:top w:val="nil"/>
            </w:tcBorders>
          </w:tcPr>
          <w:p w:rsidR="0061279C" w:rsidRDefault="0061279C">
            <w:pPr>
              <w:pStyle w:val="ConsPlusNonformat"/>
              <w:jc w:val="both"/>
              <w:rPr>
                <w:rFonts w:ascii="Times New Roman" w:hAnsi="Times New Roman" w:cs="Times New Roman"/>
                <w:sz w:val="24"/>
                <w:szCs w:val="24"/>
              </w:rPr>
            </w:pPr>
          </w:p>
        </w:tc>
      </w:tr>
      <w:tr w:rsidR="0061279C" w:rsidTr="008D6558">
        <w:trPr>
          <w:trHeight w:val="240"/>
        </w:trPr>
        <w:tc>
          <w:tcPr>
            <w:tcW w:w="600" w:type="dxa"/>
            <w:tcBorders>
              <w:top w:val="nil"/>
            </w:tcBorders>
          </w:tcPr>
          <w:p w:rsidR="0061279C" w:rsidRDefault="0061279C">
            <w:pPr>
              <w:pStyle w:val="ConsPlusNonformat"/>
              <w:jc w:val="both"/>
              <w:rPr>
                <w:rFonts w:ascii="Times New Roman" w:hAnsi="Times New Roman" w:cs="Times New Roman"/>
                <w:sz w:val="24"/>
                <w:szCs w:val="24"/>
              </w:rPr>
            </w:pPr>
          </w:p>
        </w:tc>
        <w:tc>
          <w:tcPr>
            <w:tcW w:w="3840" w:type="dxa"/>
            <w:tcBorders>
              <w:top w:val="nil"/>
            </w:tcBorders>
          </w:tcPr>
          <w:p w:rsidR="0061279C" w:rsidRDefault="006127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040" w:type="dxa"/>
            <w:tcBorders>
              <w:top w:val="nil"/>
            </w:tcBorders>
          </w:tcPr>
          <w:p w:rsidR="0061279C" w:rsidRDefault="0061279C">
            <w:pPr>
              <w:pStyle w:val="ConsPlusNonformat"/>
              <w:jc w:val="both"/>
              <w:rPr>
                <w:rFonts w:ascii="Times New Roman" w:hAnsi="Times New Roman" w:cs="Times New Roman"/>
                <w:sz w:val="24"/>
                <w:szCs w:val="24"/>
              </w:rPr>
            </w:pPr>
          </w:p>
        </w:tc>
        <w:tc>
          <w:tcPr>
            <w:tcW w:w="1560" w:type="dxa"/>
            <w:tcBorders>
              <w:top w:val="nil"/>
            </w:tcBorders>
          </w:tcPr>
          <w:p w:rsidR="0061279C" w:rsidRDefault="0061279C">
            <w:pPr>
              <w:pStyle w:val="ConsPlusNonformat"/>
              <w:jc w:val="both"/>
              <w:rPr>
                <w:rFonts w:ascii="Times New Roman" w:hAnsi="Times New Roman" w:cs="Times New Roman"/>
                <w:sz w:val="24"/>
                <w:szCs w:val="24"/>
              </w:rPr>
            </w:pPr>
          </w:p>
        </w:tc>
        <w:tc>
          <w:tcPr>
            <w:tcW w:w="1440" w:type="dxa"/>
            <w:tcBorders>
              <w:top w:val="nil"/>
            </w:tcBorders>
          </w:tcPr>
          <w:p w:rsidR="0061279C" w:rsidRDefault="0061279C">
            <w:pPr>
              <w:pStyle w:val="ConsPlusNonformat"/>
              <w:jc w:val="both"/>
              <w:rPr>
                <w:rFonts w:ascii="Times New Roman" w:hAnsi="Times New Roman" w:cs="Times New Roman"/>
                <w:sz w:val="24"/>
                <w:szCs w:val="24"/>
              </w:rPr>
            </w:pPr>
          </w:p>
        </w:tc>
      </w:tr>
    </w:tbl>
    <w:p w:rsidR="0061279C" w:rsidRDefault="0061279C" w:rsidP="008D6558">
      <w:pPr>
        <w:pStyle w:val="ConsPlusNormal"/>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поданы "___" ___________ 20__ г.</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представившего документы _____________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приняты "___" ___________ 20__ г.</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Секретарь конкурсной комиссии 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61279C" w:rsidRDefault="0061279C" w:rsidP="008D6558">
      <w:pPr>
        <w:pStyle w:val="ConsPlusNormal"/>
        <w:jc w:val="both"/>
        <w:rPr>
          <w:rFonts w:ascii="Times New Roman" w:hAnsi="Times New Roman" w:cs="Times New Roman"/>
          <w:sz w:val="24"/>
          <w:szCs w:val="24"/>
        </w:rPr>
      </w:pPr>
    </w:p>
    <w:p w:rsidR="0061279C" w:rsidRDefault="0061279C" w:rsidP="008D6558">
      <w:pPr>
        <w:pStyle w:val="ConsPlusNormal"/>
        <w:jc w:val="both"/>
        <w:rPr>
          <w:rFonts w:ascii="Times New Roman" w:hAnsi="Times New Roman" w:cs="Times New Roman"/>
          <w:sz w:val="24"/>
          <w:szCs w:val="24"/>
        </w:rPr>
      </w:pPr>
    </w:p>
    <w:p w:rsidR="0061279C" w:rsidRDefault="0061279C" w:rsidP="008D6558">
      <w:pPr>
        <w:pStyle w:val="ConsPlusNormal"/>
        <w:jc w:val="both"/>
        <w:rPr>
          <w:rFonts w:ascii="Times New Roman" w:hAnsi="Times New Roman" w:cs="Times New Roman"/>
          <w:sz w:val="24"/>
          <w:szCs w:val="24"/>
        </w:rPr>
      </w:pPr>
    </w:p>
    <w:p w:rsidR="0061279C" w:rsidRDefault="0061279C" w:rsidP="008D6558">
      <w:pPr>
        <w:pStyle w:val="ConsPlusNormal"/>
        <w:jc w:val="both"/>
        <w:rPr>
          <w:rFonts w:ascii="Times New Roman" w:hAnsi="Times New Roman" w:cs="Times New Roman"/>
          <w:sz w:val="24"/>
          <w:szCs w:val="24"/>
        </w:rPr>
      </w:pPr>
    </w:p>
    <w:p w:rsidR="0061279C" w:rsidRDefault="0061279C" w:rsidP="008D6558">
      <w:pPr>
        <w:pStyle w:val="ConsPlusNonformat"/>
        <w:outlineLvl w:val="0"/>
        <w:rPr>
          <w:rFonts w:ascii="Times New Roman" w:hAnsi="Times New Roman" w:cs="Times New Roman"/>
          <w:sz w:val="24"/>
          <w:szCs w:val="24"/>
        </w:rPr>
      </w:pPr>
      <w:bookmarkStart w:id="5" w:name="P263"/>
      <w:bookmarkEnd w:id="5"/>
      <w:r>
        <w:rPr>
          <w:rFonts w:ascii="Times New Roman" w:hAnsi="Times New Roman" w:cs="Times New Roman"/>
          <w:sz w:val="24"/>
          <w:szCs w:val="24"/>
        </w:rPr>
        <w:t xml:space="preserve">                                             ТИПОВАЯ ФОРМА КОНТРАКТА</w:t>
      </w:r>
    </w:p>
    <w:p w:rsidR="0061279C" w:rsidRDefault="0061279C" w:rsidP="008D6558">
      <w:pPr>
        <w:pStyle w:val="ConsPlusNonformat"/>
        <w:jc w:val="center"/>
        <w:rPr>
          <w:rFonts w:ascii="Times New Roman" w:hAnsi="Times New Roman" w:cs="Times New Roman"/>
          <w:sz w:val="24"/>
          <w:szCs w:val="24"/>
        </w:rPr>
      </w:pPr>
      <w:r>
        <w:rPr>
          <w:rFonts w:ascii="Times New Roman" w:hAnsi="Times New Roman" w:cs="Times New Roman"/>
          <w:sz w:val="24"/>
          <w:szCs w:val="24"/>
        </w:rPr>
        <w:t>с лицом, назначаемым на должность главы администрации</w:t>
      </w:r>
    </w:p>
    <w:p w:rsidR="0061279C" w:rsidRDefault="0061279C" w:rsidP="008D655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w:t>
      </w:r>
    </w:p>
    <w:p w:rsidR="0061279C" w:rsidRDefault="0061279C" w:rsidP="008D6558">
      <w:pPr>
        <w:pStyle w:val="ConsPlusNonformat"/>
        <w:ind w:firstLine="708"/>
        <w:jc w:val="both"/>
        <w:rPr>
          <w:rFonts w:ascii="Times New Roman" w:hAnsi="Times New Roman" w:cs="Times New Roman"/>
          <w:sz w:val="24"/>
          <w:szCs w:val="24"/>
        </w:rPr>
      </w:pPr>
    </w:p>
    <w:p w:rsidR="0061279C" w:rsidRDefault="0061279C" w:rsidP="008D655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proofErr w:type="gramStart"/>
      <w:r>
        <w:rPr>
          <w:rFonts w:ascii="Times New Roman" w:hAnsi="Times New Roman" w:cs="Times New Roman"/>
          <w:sz w:val="24"/>
          <w:szCs w:val="24"/>
        </w:rPr>
        <w:t>нанимателя  в</w:t>
      </w:r>
      <w:proofErr w:type="gramEnd"/>
      <w:r>
        <w:rPr>
          <w:rFonts w:ascii="Times New Roman" w:hAnsi="Times New Roman" w:cs="Times New Roman"/>
          <w:sz w:val="24"/>
          <w:szCs w:val="24"/>
        </w:rPr>
        <w:t xml:space="preserve">  лице  Главы  муниципального  образования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(Ф.И.О.).............................................</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действующий на основании </w:t>
      </w:r>
      <w:hyperlink r:id="rId13" w:history="1">
        <w:r>
          <w:rPr>
            <w:rStyle w:val="a5"/>
            <w:sz w:val="24"/>
            <w:szCs w:val="24"/>
          </w:rPr>
          <w:t>Устава</w:t>
        </w:r>
      </w:hyperlink>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с одной стороны, и гражданин ______________________________________,..................... Ф.И.О.), именуемый в дальнейшем Глава  администрации, с   другой  стороны,  заключили  в  соответствии  с  </w:t>
      </w:r>
      <w:r>
        <w:rPr>
          <w:rFonts w:ascii="Times New Roman" w:hAnsi="Times New Roman" w:cs="Times New Roman"/>
          <w:sz w:val="24"/>
          <w:szCs w:val="24"/>
        </w:rPr>
        <w:lastRenderedPageBreak/>
        <w:t xml:space="preserve">Федеральными  законами от   06.10.2003   </w:t>
      </w:r>
      <w:hyperlink r:id="rId14" w:history="1">
        <w:r>
          <w:rPr>
            <w:rStyle w:val="a5"/>
            <w:sz w:val="24"/>
            <w:szCs w:val="24"/>
          </w:rPr>
          <w:t>N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от   02.03.2007  </w:t>
      </w:r>
      <w:hyperlink r:id="rId15" w:history="1">
        <w:r>
          <w:rPr>
            <w:rStyle w:val="a5"/>
            <w:sz w:val="24"/>
            <w:szCs w:val="24"/>
          </w:rPr>
          <w:t>N 25-ФЗ</w:t>
        </w:r>
      </w:hyperlink>
      <w:r>
        <w:rPr>
          <w:rFonts w:ascii="Times New Roman" w:hAnsi="Times New Roman" w:cs="Times New Roman"/>
          <w:sz w:val="24"/>
          <w:szCs w:val="24"/>
        </w:rPr>
        <w:t xml:space="preserve"> "О муниципальной  службе  в  Российской  Федерации"  и  </w:t>
      </w:r>
      <w:hyperlink r:id="rId16" w:history="1">
        <w:r>
          <w:rPr>
            <w:rStyle w:val="a5"/>
            <w:sz w:val="24"/>
            <w:szCs w:val="24"/>
          </w:rPr>
          <w:t>Уставом</w:t>
        </w:r>
      </w:hyperlink>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настоящий контракт о нижеследующем:</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center"/>
        <w:outlineLvl w:val="0"/>
        <w:rPr>
          <w:rFonts w:ascii="Times New Roman" w:hAnsi="Times New Roman" w:cs="Times New Roman"/>
          <w:sz w:val="24"/>
          <w:szCs w:val="24"/>
        </w:rPr>
      </w:pPr>
      <w:r>
        <w:rPr>
          <w:rFonts w:ascii="Times New Roman" w:hAnsi="Times New Roman" w:cs="Times New Roman"/>
          <w:sz w:val="24"/>
          <w:szCs w:val="24"/>
        </w:rPr>
        <w:t>I. Общие положения</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По   настоящему   </w:t>
      </w:r>
      <w:proofErr w:type="gramStart"/>
      <w:r>
        <w:rPr>
          <w:rFonts w:ascii="Times New Roman" w:hAnsi="Times New Roman" w:cs="Times New Roman"/>
          <w:sz w:val="24"/>
          <w:szCs w:val="24"/>
        </w:rPr>
        <w:t>контракту  Глава</w:t>
      </w:r>
      <w:proofErr w:type="gramEnd"/>
      <w:r>
        <w:rPr>
          <w:rFonts w:ascii="Times New Roman" w:hAnsi="Times New Roman" w:cs="Times New Roman"/>
          <w:sz w:val="24"/>
          <w:szCs w:val="24"/>
        </w:rPr>
        <w:t xml:space="preserve">  администрации  берет  на  себя  обязательства,   связанные   с   прохождением   муниципальной   службы   во Владимирской области, а Представитель нанимателя обязуется обеспечить Главе администрации  прохождение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Настоящий  контракт</w:t>
      </w:r>
      <w:proofErr w:type="gramEnd"/>
      <w:r>
        <w:rPr>
          <w:rFonts w:ascii="Times New Roman" w:hAnsi="Times New Roman" w:cs="Times New Roman"/>
          <w:sz w:val="24"/>
          <w:szCs w:val="24"/>
        </w:rPr>
        <w:t xml:space="preserve">  заключен  на основании решения Совета народных депутатов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от ____________N _________, принятого по результатам   конкурса   на   замещение   должности   главы   администрации</w:t>
      </w:r>
      <w: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Глава  администрации  обязуется  исполнять должностные обязанности, связанные  с  осуществлением им полномочий по должности Главы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в соответствии с прилагаемой к настоящему контракту должностной  инструкцией  Главы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и соблюдать    правила   внутреннего   трудового   распорядка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а  Представитель нанимателя обязуется обеспечить Главе   администрации   замещение   должности   муниципальной   службы   во Владимирской   области   в   соответствии  с  законодательством  Российской</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Федерации и законодательством Владимирской области о местном самоуправлении и  муниципальной  службе,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 </w:t>
      </w:r>
      <w:hyperlink r:id="rId17" w:history="1">
        <w:r>
          <w:rPr>
            <w:rStyle w:val="a5"/>
            <w:sz w:val="24"/>
            <w:szCs w:val="24"/>
          </w:rPr>
          <w:t>Уставом</w:t>
        </w:r>
      </w:hyperlink>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Глава   администрации  обеспечивает  осуществление  администрацией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полномочий по решению вопросов местного значения, определенных   в   Федеральном  </w:t>
      </w:r>
      <w:hyperlink r:id="rId18" w:history="1">
        <w:r>
          <w:rPr>
            <w:rStyle w:val="a5"/>
            <w:sz w:val="24"/>
            <w:szCs w:val="24"/>
          </w:rPr>
          <w:t>законе</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закрепленных  в  </w:t>
      </w:r>
      <w:hyperlink r:id="rId19" w:history="1">
        <w:r>
          <w:rPr>
            <w:rStyle w:val="a5"/>
            <w:sz w:val="24"/>
            <w:szCs w:val="24"/>
          </w:rPr>
          <w:t>Уставе</w:t>
        </w:r>
      </w:hyperlink>
      <w:r>
        <w:rPr>
          <w:rFonts w:ascii="Times New Roman" w:hAnsi="Times New Roman" w:cs="Times New Roman"/>
          <w:sz w:val="24"/>
          <w:szCs w:val="24"/>
        </w:rPr>
        <w:t xml:space="preserve"> муниципального образования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а также  отдельных  государственных  полномочий,  переданных органам местного самоуправления федеральными законами и законами Владимирской области (далее - отдельные государственные полномочия).</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Дата  начала</w:t>
      </w:r>
      <w:proofErr w:type="gramEnd"/>
      <w:r>
        <w:rPr>
          <w:rFonts w:ascii="Times New Roman" w:hAnsi="Times New Roman" w:cs="Times New Roman"/>
          <w:sz w:val="24"/>
          <w:szCs w:val="24"/>
        </w:rPr>
        <w:t xml:space="preserve">  осуществления  Главой  администрации  полномочий  по должности: "___" _________20___ года.</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center"/>
        <w:outlineLvl w:val="0"/>
        <w:rPr>
          <w:rFonts w:ascii="Times New Roman" w:hAnsi="Times New Roman" w:cs="Times New Roman"/>
          <w:sz w:val="24"/>
          <w:szCs w:val="24"/>
        </w:rPr>
      </w:pPr>
      <w:r>
        <w:rPr>
          <w:rFonts w:ascii="Times New Roman" w:hAnsi="Times New Roman" w:cs="Times New Roman"/>
          <w:sz w:val="24"/>
          <w:szCs w:val="24"/>
        </w:rPr>
        <w:t>II. Права и обязанности Главы администрации</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Глава  администрации  имеет  права,  предусмотренные  </w:t>
      </w:r>
      <w:hyperlink r:id="rId20" w:history="1">
        <w:r>
          <w:rPr>
            <w:rStyle w:val="a5"/>
            <w:sz w:val="24"/>
            <w:szCs w:val="24"/>
          </w:rPr>
          <w:t>статьей  11</w:t>
        </w:r>
      </w:hyperlink>
      <w:r>
        <w:rPr>
          <w:rFonts w:ascii="Times New Roman" w:hAnsi="Times New Roman" w:cs="Times New Roman"/>
          <w:sz w:val="24"/>
          <w:szCs w:val="24"/>
        </w:rPr>
        <w:t xml:space="preserve"> и другими   положениями   Федерального   закона   от   02.03.2007  N 25-ФЗ "О муниципальной  службе в Российской Федерации", иными нормативными правовыми актами  о  муниципальной  службе  в Российской Федерации, в том числе право расторгнуть  контракт  и  уволиться  с муниципальной службы во Владимирской области   по   собственному  желанию,  </w:t>
      </w:r>
      <w:r>
        <w:rPr>
          <w:rFonts w:ascii="Times New Roman" w:hAnsi="Times New Roman" w:cs="Times New Roman"/>
          <w:sz w:val="24"/>
          <w:szCs w:val="24"/>
        </w:rPr>
        <w:lastRenderedPageBreak/>
        <w:t>предупредив  об  этом  Представителя нанимателя в письменной форме не позднее чем за две недели.</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   Глава   администрации  обеспечивает  осуществление  администрацией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полномочий по решению вопросов местного значения, закрепленных </w:t>
      </w:r>
      <w:hyperlink r:id="rId21" w:history="1">
        <w:r>
          <w:rPr>
            <w:rStyle w:val="a5"/>
            <w:sz w:val="24"/>
            <w:szCs w:val="24"/>
          </w:rPr>
          <w:t>Уставе</w:t>
        </w:r>
      </w:hyperlink>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   Глава   </w:t>
      </w:r>
      <w:proofErr w:type="gramStart"/>
      <w:r>
        <w:rPr>
          <w:rFonts w:ascii="Times New Roman" w:hAnsi="Times New Roman" w:cs="Times New Roman"/>
          <w:sz w:val="24"/>
          <w:szCs w:val="24"/>
        </w:rPr>
        <w:t>администрации  обеспечивает</w:t>
      </w:r>
      <w:proofErr w:type="gramEnd"/>
      <w:r>
        <w:rPr>
          <w:rFonts w:ascii="Times New Roman" w:hAnsi="Times New Roman" w:cs="Times New Roman"/>
          <w:sz w:val="24"/>
          <w:szCs w:val="24"/>
        </w:rPr>
        <w:t xml:space="preserve">  осуществление  администрацией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отдельных государственных полномочий.</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9.  Глава  администрации  обязан  исполнять  обязанности муниципального служащего,  предусмотренные  </w:t>
      </w:r>
      <w:hyperlink r:id="rId22" w:history="1">
        <w:r>
          <w:rPr>
            <w:rStyle w:val="a5"/>
            <w:sz w:val="24"/>
            <w:szCs w:val="24"/>
          </w:rPr>
          <w:t>статьей  12</w:t>
        </w:r>
      </w:hyperlink>
      <w:r>
        <w:rPr>
          <w:rFonts w:ascii="Times New Roman" w:hAnsi="Times New Roman" w:cs="Times New Roman"/>
          <w:sz w:val="24"/>
          <w:szCs w:val="24"/>
        </w:rPr>
        <w:t xml:space="preserve">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федеральными законами, законами Владимирской области и другими нормативными правовыми актами.</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center"/>
        <w:outlineLvl w:val="0"/>
        <w:rPr>
          <w:rFonts w:ascii="Times New Roman" w:hAnsi="Times New Roman" w:cs="Times New Roman"/>
          <w:sz w:val="24"/>
          <w:szCs w:val="24"/>
        </w:rPr>
      </w:pPr>
      <w:r>
        <w:rPr>
          <w:rFonts w:ascii="Times New Roman" w:hAnsi="Times New Roman" w:cs="Times New Roman"/>
          <w:sz w:val="24"/>
          <w:szCs w:val="24"/>
        </w:rPr>
        <w:t>III. Права и обязанности Представителя нанимателя</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10. Представитель нанимателя имеет право:</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   </w:t>
      </w:r>
      <w:proofErr w:type="gramEnd"/>
      <w:r>
        <w:rPr>
          <w:rFonts w:ascii="Times New Roman" w:hAnsi="Times New Roman" w:cs="Times New Roman"/>
          <w:sz w:val="24"/>
          <w:szCs w:val="24"/>
        </w:rPr>
        <w:t xml:space="preserve"> требовать   от   Главы   администрации   исполнения   должностных обязанностей,   возложенных   на  него  настоящим  контрактом,  должностной инструкцией Главы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а также соблюдения правил  внутреннего  трудового  распорядка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б)   </w:t>
      </w:r>
      <w:proofErr w:type="gramEnd"/>
      <w:r>
        <w:rPr>
          <w:rFonts w:ascii="Times New Roman" w:hAnsi="Times New Roman" w:cs="Times New Roman"/>
          <w:sz w:val="24"/>
          <w:szCs w:val="24"/>
        </w:rPr>
        <w:t>поощрять   Главу   администрации   за  безупречное  и  эффективное исполнение должностных обязанностей;</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привлекать</w:t>
      </w:r>
      <w:proofErr w:type="gramEnd"/>
      <w:r>
        <w:rPr>
          <w:rFonts w:ascii="Times New Roman" w:hAnsi="Times New Roman" w:cs="Times New Roman"/>
          <w:sz w:val="24"/>
          <w:szCs w:val="24"/>
        </w:rPr>
        <w:t xml:space="preserve">  Главу  администрации к дисциплинарной ответственности в случае совершения им дисциплинарного проступка;</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   реализовывать  иные  права,  предусмотренные  Федеральным  </w:t>
      </w:r>
      <w:hyperlink r:id="rId23" w:history="1">
        <w:r>
          <w:rPr>
            <w:rStyle w:val="a5"/>
            <w:sz w:val="24"/>
            <w:szCs w:val="24"/>
          </w:rPr>
          <w:t>законом</w:t>
        </w:r>
      </w:hyperlink>
      <w:r>
        <w:rPr>
          <w:rFonts w:ascii="Times New Roman" w:hAnsi="Times New Roman" w:cs="Times New Roman"/>
          <w:sz w:val="24"/>
          <w:szCs w:val="24"/>
        </w:rPr>
        <w:t xml:space="preserve"> от  02.03.2007  N  25-ФЗ  "О  муниципальной службе в Российской Федерации", другими  федеральными  законами  и  иными  нормативными  правовыми актами о муниципальной службе в Российской Федерации.</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11. Представитель нанимателя обязан:</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  обеспечить</w:t>
      </w:r>
      <w:proofErr w:type="gramEnd"/>
      <w:r>
        <w:rPr>
          <w:rFonts w:ascii="Times New Roman" w:hAnsi="Times New Roman" w:cs="Times New Roman"/>
          <w:sz w:val="24"/>
          <w:szCs w:val="24"/>
        </w:rPr>
        <w:t xml:space="preserve">  Главе администрации организационно-технические условия, необходимые для исполнения должностных обязанностей;</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б)   </w:t>
      </w:r>
      <w:proofErr w:type="gramEnd"/>
      <w:r>
        <w:rPr>
          <w:rFonts w:ascii="Times New Roman" w:hAnsi="Times New Roman" w:cs="Times New Roman"/>
          <w:sz w:val="24"/>
          <w:szCs w:val="24"/>
        </w:rPr>
        <w:t xml:space="preserve"> обеспечить    предоставление    Главе   администрации   гарантий, установленных  федеральными  законами, законами Владимирской области, иными нормативными правовыми актами и настоящим контрактом;</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соблюдать  законодательство  Российской  Федерации  о муниципальной службе  в  Российской  Федерации,  законодательство  Владимирской области о муниципальной  службе  во  Владимирской  области,  положения правовых актов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w:t>
      </w:r>
      <w:hyperlink r:id="rId24" w:history="1">
        <w:r>
          <w:rPr>
            <w:rStyle w:val="a5"/>
            <w:sz w:val="24"/>
            <w:szCs w:val="24"/>
          </w:rPr>
          <w:t>Устава</w:t>
        </w:r>
      </w:hyperlink>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и условия настоящего контракта;</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  исполнять</w:t>
      </w:r>
      <w:proofErr w:type="gramEnd"/>
      <w:r>
        <w:rPr>
          <w:rFonts w:ascii="Times New Roman" w:hAnsi="Times New Roman" w:cs="Times New Roman"/>
          <w:sz w:val="24"/>
          <w:szCs w:val="24"/>
        </w:rPr>
        <w:t xml:space="preserve"> иные обязанности, предусмотренные федеральными законами и иными  нормативными  правовыми  актами  о муниципальной службе в Российской Федерации.</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center"/>
        <w:outlineLvl w:val="0"/>
        <w:rPr>
          <w:rFonts w:ascii="Times New Roman" w:hAnsi="Times New Roman" w:cs="Times New Roman"/>
          <w:sz w:val="24"/>
          <w:szCs w:val="24"/>
        </w:rPr>
      </w:pPr>
      <w:r>
        <w:rPr>
          <w:rFonts w:ascii="Times New Roman" w:hAnsi="Times New Roman" w:cs="Times New Roman"/>
          <w:sz w:val="24"/>
          <w:szCs w:val="24"/>
        </w:rPr>
        <w:t>IV. Оплата труда</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12. Денежное содержание Главы администрации состоит из:</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  должностного</w:t>
      </w:r>
      <w:proofErr w:type="gramEnd"/>
      <w:r>
        <w:rPr>
          <w:rFonts w:ascii="Times New Roman" w:hAnsi="Times New Roman" w:cs="Times New Roman"/>
          <w:sz w:val="24"/>
          <w:szCs w:val="24"/>
        </w:rPr>
        <w:t xml:space="preserve">  оклада  в  соответствии с замещаемой должностью Главы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в размере ____ рублей в месяц;</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б)  ежемесячных</w:t>
      </w:r>
      <w:proofErr w:type="gramEnd"/>
      <w:r>
        <w:rPr>
          <w:rFonts w:ascii="Times New Roman" w:hAnsi="Times New Roman" w:cs="Times New Roman"/>
          <w:sz w:val="24"/>
          <w:szCs w:val="24"/>
        </w:rPr>
        <w:t xml:space="preserve">  и  иных  дополнительных  выплат, определяемых законами Владимирской области, а именно:</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(указываются виды и размеры выплат)</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13.  </w:t>
      </w:r>
      <w:proofErr w:type="gramStart"/>
      <w:r>
        <w:rPr>
          <w:rFonts w:ascii="Times New Roman" w:hAnsi="Times New Roman" w:cs="Times New Roman"/>
          <w:sz w:val="24"/>
          <w:szCs w:val="24"/>
        </w:rPr>
        <w:t>Размер  и</w:t>
      </w:r>
      <w:proofErr w:type="gramEnd"/>
      <w:r>
        <w:rPr>
          <w:rFonts w:ascii="Times New Roman" w:hAnsi="Times New Roman" w:cs="Times New Roman"/>
          <w:sz w:val="24"/>
          <w:szCs w:val="24"/>
        </w:rPr>
        <w:t xml:space="preserve">  условия  оплаты  труда Главы администрации определяется Советом народных депутатов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самостоятельно.</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center"/>
        <w:outlineLvl w:val="0"/>
        <w:rPr>
          <w:rFonts w:ascii="Times New Roman" w:hAnsi="Times New Roman" w:cs="Times New Roman"/>
          <w:sz w:val="24"/>
          <w:szCs w:val="24"/>
        </w:rPr>
      </w:pPr>
      <w:r>
        <w:rPr>
          <w:rFonts w:ascii="Times New Roman" w:hAnsi="Times New Roman" w:cs="Times New Roman"/>
          <w:sz w:val="24"/>
          <w:szCs w:val="24"/>
        </w:rPr>
        <w:t>V. Рабочее (служебное) время и время отдыха</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14.  </w:t>
      </w:r>
      <w:proofErr w:type="gramStart"/>
      <w:r>
        <w:rPr>
          <w:rFonts w:ascii="Times New Roman" w:hAnsi="Times New Roman" w:cs="Times New Roman"/>
          <w:sz w:val="24"/>
          <w:szCs w:val="24"/>
        </w:rPr>
        <w:t>Главе  администрации</w:t>
      </w:r>
      <w:proofErr w:type="gramEnd"/>
      <w:r>
        <w:rPr>
          <w:rFonts w:ascii="Times New Roman" w:hAnsi="Times New Roman" w:cs="Times New Roman"/>
          <w:sz w:val="24"/>
          <w:szCs w:val="24"/>
        </w:rPr>
        <w:t xml:space="preserve"> устанавливается: нормальная продолжительность служебного    времени,    ненормированный   служебный   день,   сокращенная продолжительность служебного времени.</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 Главе администрации предоставляются:</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   </w:t>
      </w:r>
      <w:proofErr w:type="gramEnd"/>
      <w:r>
        <w:rPr>
          <w:rFonts w:ascii="Times New Roman" w:hAnsi="Times New Roman" w:cs="Times New Roman"/>
          <w:sz w:val="24"/>
          <w:szCs w:val="24"/>
        </w:rPr>
        <w:t>ежегодный   основной  оплачиваемый  отпуск  продолжительностью  30 календарных дней;</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ежегодный</w:t>
      </w:r>
      <w:proofErr w:type="gramEnd"/>
      <w:r>
        <w:rPr>
          <w:rFonts w:ascii="Times New Roman" w:hAnsi="Times New Roman" w:cs="Times New Roman"/>
          <w:sz w:val="24"/>
          <w:szCs w:val="24"/>
        </w:rPr>
        <w:t xml:space="preserve">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иные</w:t>
      </w:r>
      <w:proofErr w:type="gramEnd"/>
      <w:r>
        <w:rPr>
          <w:rFonts w:ascii="Times New Roman" w:hAnsi="Times New Roman" w:cs="Times New Roman"/>
          <w:sz w:val="24"/>
          <w:szCs w:val="24"/>
        </w:rPr>
        <w:t xml:space="preserve">  ежегодные  дополнительные  оплачиваемые  отпуска  в  случаях, предусмотренных федеральными законами и законами Владимирской области.</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center"/>
        <w:outlineLvl w:val="0"/>
        <w:rPr>
          <w:rFonts w:ascii="Times New Roman" w:hAnsi="Times New Roman" w:cs="Times New Roman"/>
          <w:sz w:val="24"/>
          <w:szCs w:val="24"/>
        </w:rPr>
      </w:pPr>
      <w:r>
        <w:rPr>
          <w:rFonts w:ascii="Times New Roman" w:hAnsi="Times New Roman" w:cs="Times New Roman"/>
          <w:sz w:val="24"/>
          <w:szCs w:val="24"/>
        </w:rPr>
        <w:t>VI. Срок действия контракта</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16. Контракт заключается на срок 4 (четыре) года.</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center"/>
        <w:outlineLvl w:val="0"/>
        <w:rPr>
          <w:rFonts w:ascii="Times New Roman" w:hAnsi="Times New Roman" w:cs="Times New Roman"/>
          <w:sz w:val="24"/>
          <w:szCs w:val="24"/>
        </w:rPr>
      </w:pPr>
      <w:r>
        <w:rPr>
          <w:rFonts w:ascii="Times New Roman" w:hAnsi="Times New Roman" w:cs="Times New Roman"/>
          <w:sz w:val="24"/>
          <w:szCs w:val="24"/>
        </w:rPr>
        <w:t>VII. Условия профессиональной служебной деятельности,</w:t>
      </w:r>
    </w:p>
    <w:p w:rsidR="0061279C" w:rsidRDefault="0061279C" w:rsidP="008D6558">
      <w:pPr>
        <w:pStyle w:val="ConsPlusNonformat"/>
        <w:jc w:val="center"/>
        <w:rPr>
          <w:rFonts w:ascii="Times New Roman" w:hAnsi="Times New Roman" w:cs="Times New Roman"/>
          <w:sz w:val="24"/>
          <w:szCs w:val="24"/>
        </w:rPr>
      </w:pPr>
      <w:r>
        <w:rPr>
          <w:rFonts w:ascii="Times New Roman" w:hAnsi="Times New Roman" w:cs="Times New Roman"/>
          <w:sz w:val="24"/>
          <w:szCs w:val="24"/>
        </w:rPr>
        <w:t>гарантии, компенсации и льготы в связи</w:t>
      </w:r>
    </w:p>
    <w:p w:rsidR="0061279C" w:rsidRDefault="0061279C" w:rsidP="008D6558">
      <w:pPr>
        <w:pStyle w:val="ConsPlusNonformat"/>
        <w:jc w:val="center"/>
        <w:rPr>
          <w:rFonts w:ascii="Times New Roman" w:hAnsi="Times New Roman" w:cs="Times New Roman"/>
          <w:sz w:val="24"/>
          <w:szCs w:val="24"/>
        </w:rPr>
      </w:pPr>
      <w:r>
        <w:rPr>
          <w:rFonts w:ascii="Times New Roman" w:hAnsi="Times New Roman" w:cs="Times New Roman"/>
          <w:sz w:val="24"/>
          <w:szCs w:val="24"/>
        </w:rPr>
        <w:t>с профессиональной служебной деятельностью</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Главе       администрации      обеспечиваются      </w:t>
      </w:r>
      <w:proofErr w:type="gramStart"/>
      <w:r>
        <w:rPr>
          <w:rFonts w:ascii="Times New Roman" w:hAnsi="Times New Roman" w:cs="Times New Roman"/>
          <w:sz w:val="24"/>
          <w:szCs w:val="24"/>
        </w:rPr>
        <w:t>надлежащие  организационно</w:t>
      </w:r>
      <w:proofErr w:type="gramEnd"/>
      <w:r>
        <w:rPr>
          <w:rFonts w:ascii="Times New Roman" w:hAnsi="Times New Roman" w:cs="Times New Roman"/>
          <w:sz w:val="24"/>
          <w:szCs w:val="24"/>
        </w:rPr>
        <w:t>-технические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 и т.д.</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18.  Главе  администрации  предоставляются гарантии, указанные в статье </w:t>
      </w:r>
      <w:hyperlink r:id="rId25" w:history="1">
        <w:r>
          <w:rPr>
            <w:rStyle w:val="a5"/>
            <w:sz w:val="24"/>
            <w:szCs w:val="24"/>
          </w:rPr>
          <w:t>23</w:t>
        </w:r>
      </w:hyperlink>
      <w:r>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19.    Иные    социальные   гарантии    предусматриваются   действующим законодательством и </w:t>
      </w:r>
      <w:hyperlink r:id="rId26" w:history="1">
        <w:r>
          <w:rPr>
            <w:rStyle w:val="a5"/>
            <w:sz w:val="24"/>
            <w:szCs w:val="24"/>
          </w:rPr>
          <w:t>Уставом</w:t>
        </w:r>
      </w:hyperlink>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center"/>
        <w:outlineLvl w:val="0"/>
        <w:rPr>
          <w:rFonts w:ascii="Times New Roman" w:hAnsi="Times New Roman" w:cs="Times New Roman"/>
          <w:sz w:val="24"/>
          <w:szCs w:val="24"/>
        </w:rPr>
      </w:pPr>
      <w:r>
        <w:rPr>
          <w:rFonts w:ascii="Times New Roman" w:hAnsi="Times New Roman" w:cs="Times New Roman"/>
          <w:sz w:val="24"/>
          <w:szCs w:val="24"/>
        </w:rPr>
        <w:t>VIII. Иные условия контракта</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20.    Глава    администрации   подлежит   обязательному   страхованию, предусмотренному законодательством Российской Федерации.</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 Иные условия контракта ____________________________________________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center"/>
        <w:outlineLvl w:val="0"/>
        <w:rPr>
          <w:rFonts w:ascii="Times New Roman" w:hAnsi="Times New Roman" w:cs="Times New Roman"/>
          <w:sz w:val="24"/>
          <w:szCs w:val="24"/>
        </w:rPr>
      </w:pPr>
      <w:r>
        <w:rPr>
          <w:rFonts w:ascii="Times New Roman" w:hAnsi="Times New Roman" w:cs="Times New Roman"/>
          <w:sz w:val="24"/>
          <w:szCs w:val="24"/>
        </w:rPr>
        <w:t>IX. Ответственность сторон контракта.</w:t>
      </w:r>
    </w:p>
    <w:p w:rsidR="0061279C" w:rsidRDefault="0061279C" w:rsidP="008D6558">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Изменение и дополнение контракта.</w:t>
      </w:r>
    </w:p>
    <w:p w:rsidR="0061279C" w:rsidRDefault="0061279C" w:rsidP="008D6558">
      <w:pPr>
        <w:pStyle w:val="ConsPlusNonformat"/>
        <w:jc w:val="center"/>
        <w:rPr>
          <w:rFonts w:ascii="Times New Roman" w:hAnsi="Times New Roman" w:cs="Times New Roman"/>
          <w:sz w:val="24"/>
          <w:szCs w:val="24"/>
        </w:rPr>
      </w:pPr>
      <w:r>
        <w:rPr>
          <w:rFonts w:ascii="Times New Roman" w:hAnsi="Times New Roman" w:cs="Times New Roman"/>
          <w:sz w:val="24"/>
          <w:szCs w:val="24"/>
        </w:rPr>
        <w:t>Прекращение контракта</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    Представитель    нанимателя    и   Глава   администрации   несут </w:t>
      </w:r>
      <w:proofErr w:type="gramStart"/>
      <w:r>
        <w:rPr>
          <w:rFonts w:ascii="Times New Roman" w:hAnsi="Times New Roman" w:cs="Times New Roman"/>
          <w:sz w:val="24"/>
          <w:szCs w:val="24"/>
        </w:rPr>
        <w:t>ответственность  за</w:t>
      </w:r>
      <w:proofErr w:type="gramEnd"/>
      <w:r>
        <w:rPr>
          <w:rFonts w:ascii="Times New Roman" w:hAnsi="Times New Roman" w:cs="Times New Roman"/>
          <w:sz w:val="24"/>
          <w:szCs w:val="24"/>
        </w:rPr>
        <w:t xml:space="preserve"> неисполнение или ненадлежащее исполнение взятых на себя обязанностей  и  обязательств в соответствии с законодательством Российской Федерации и Владимирской области.</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   Запрещается   требовать   от   Главы   администрации   исполнения должностных   </w:t>
      </w:r>
      <w:proofErr w:type="gramStart"/>
      <w:r>
        <w:rPr>
          <w:rFonts w:ascii="Times New Roman" w:hAnsi="Times New Roman" w:cs="Times New Roman"/>
          <w:sz w:val="24"/>
          <w:szCs w:val="24"/>
        </w:rPr>
        <w:t xml:space="preserve">обязанностей,   </w:t>
      </w:r>
      <w:proofErr w:type="gramEnd"/>
      <w:r>
        <w:rPr>
          <w:rFonts w:ascii="Times New Roman" w:hAnsi="Times New Roman" w:cs="Times New Roman"/>
          <w:sz w:val="24"/>
          <w:szCs w:val="24"/>
        </w:rPr>
        <w:t xml:space="preserve">не   установленных   настоящим  контрактом  и должностной инструкцией Главы администрации муниципального образования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  </w:t>
      </w:r>
      <w:proofErr w:type="gramStart"/>
      <w:r>
        <w:rPr>
          <w:rFonts w:ascii="Times New Roman" w:hAnsi="Times New Roman" w:cs="Times New Roman"/>
          <w:sz w:val="24"/>
          <w:szCs w:val="24"/>
        </w:rPr>
        <w:t>Изменения  и</w:t>
      </w:r>
      <w:proofErr w:type="gramEnd"/>
      <w:r>
        <w:rPr>
          <w:rFonts w:ascii="Times New Roman" w:hAnsi="Times New Roman" w:cs="Times New Roman"/>
          <w:sz w:val="24"/>
          <w:szCs w:val="24"/>
        </w:rPr>
        <w:t xml:space="preserve"> дополнения могут быть внесены в настоящий контракт по соглашению сторон в следующих случаях:</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  при</w:t>
      </w:r>
      <w:proofErr w:type="gramEnd"/>
      <w:r>
        <w:rPr>
          <w:rFonts w:ascii="Times New Roman" w:hAnsi="Times New Roman" w:cs="Times New Roman"/>
          <w:sz w:val="24"/>
          <w:szCs w:val="24"/>
        </w:rPr>
        <w:t xml:space="preserve">  изменении законодательства Российской Федерации и Владимирской области;</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 по инициативе любой из сторон настоящего контракта.</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изменении   Представителем   нанимателя   существенных   условий </w:t>
      </w:r>
      <w:proofErr w:type="gramStart"/>
      <w:r>
        <w:rPr>
          <w:rFonts w:ascii="Times New Roman" w:hAnsi="Times New Roman" w:cs="Times New Roman"/>
          <w:sz w:val="24"/>
          <w:szCs w:val="24"/>
        </w:rPr>
        <w:t>настоящего  контракта</w:t>
      </w:r>
      <w:proofErr w:type="gramEnd"/>
      <w:r>
        <w:rPr>
          <w:rFonts w:ascii="Times New Roman" w:hAnsi="Times New Roman" w:cs="Times New Roman"/>
          <w:sz w:val="24"/>
          <w:szCs w:val="24"/>
        </w:rPr>
        <w:t xml:space="preserve"> Глава администрации уведомляется об этом в письменной форме не позднее, чем за два месяца до их изменения.</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25.  Изменения и дополнения, вносимые в настоящий контракт, оформляются </w:t>
      </w:r>
      <w:proofErr w:type="gramStart"/>
      <w:r>
        <w:rPr>
          <w:rFonts w:ascii="Times New Roman" w:hAnsi="Times New Roman" w:cs="Times New Roman"/>
          <w:sz w:val="24"/>
          <w:szCs w:val="24"/>
        </w:rPr>
        <w:t>в  виде</w:t>
      </w:r>
      <w:proofErr w:type="gramEnd"/>
      <w:r>
        <w:rPr>
          <w:rFonts w:ascii="Times New Roman" w:hAnsi="Times New Roman" w:cs="Times New Roman"/>
          <w:sz w:val="24"/>
          <w:szCs w:val="24"/>
        </w:rPr>
        <w:t xml:space="preserve"> письменных дополнительных соглашений, которые являются неотъемлемой частью настоящего контракта.</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26.   Настоящий   контракт   может   быть   прекращен   </w:t>
      </w:r>
      <w:proofErr w:type="gramStart"/>
      <w:r>
        <w:rPr>
          <w:rFonts w:ascii="Times New Roman" w:hAnsi="Times New Roman" w:cs="Times New Roman"/>
          <w:sz w:val="24"/>
          <w:szCs w:val="24"/>
        </w:rPr>
        <w:t>по  основаниям</w:t>
      </w:r>
      <w:proofErr w:type="gramEnd"/>
      <w:r>
        <w:rPr>
          <w:rFonts w:ascii="Times New Roman" w:hAnsi="Times New Roman" w:cs="Times New Roman"/>
          <w:sz w:val="24"/>
          <w:szCs w:val="24"/>
        </w:rPr>
        <w:t>, предусмотренным   законодательством  Российской  Федерации  и  Владимирской области.</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center"/>
        <w:outlineLvl w:val="0"/>
        <w:rPr>
          <w:rFonts w:ascii="Times New Roman" w:hAnsi="Times New Roman" w:cs="Times New Roman"/>
          <w:sz w:val="24"/>
          <w:szCs w:val="24"/>
        </w:rPr>
      </w:pPr>
      <w:r>
        <w:rPr>
          <w:rFonts w:ascii="Times New Roman" w:hAnsi="Times New Roman" w:cs="Times New Roman"/>
          <w:sz w:val="24"/>
          <w:szCs w:val="24"/>
        </w:rPr>
        <w:t>X. Разрешение споров и разногласий</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27.   </w:t>
      </w:r>
      <w:proofErr w:type="gramStart"/>
      <w:r>
        <w:rPr>
          <w:rFonts w:ascii="Times New Roman" w:hAnsi="Times New Roman" w:cs="Times New Roman"/>
          <w:sz w:val="24"/>
          <w:szCs w:val="24"/>
        </w:rPr>
        <w:t>Споры  и</w:t>
      </w:r>
      <w:proofErr w:type="gramEnd"/>
      <w:r>
        <w:rPr>
          <w:rFonts w:ascii="Times New Roman" w:hAnsi="Times New Roman" w:cs="Times New Roman"/>
          <w:sz w:val="24"/>
          <w:szCs w:val="24"/>
        </w:rPr>
        <w:t xml:space="preserve">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Настоящий   </w:t>
      </w:r>
      <w:proofErr w:type="gramStart"/>
      <w:r>
        <w:rPr>
          <w:rFonts w:ascii="Times New Roman" w:hAnsi="Times New Roman" w:cs="Times New Roman"/>
          <w:sz w:val="24"/>
          <w:szCs w:val="24"/>
        </w:rPr>
        <w:t>контракт  составлен</w:t>
      </w:r>
      <w:proofErr w:type="gramEnd"/>
      <w:r>
        <w:rPr>
          <w:rFonts w:ascii="Times New Roman" w:hAnsi="Times New Roman" w:cs="Times New Roman"/>
          <w:sz w:val="24"/>
          <w:szCs w:val="24"/>
        </w:rPr>
        <w:t xml:space="preserve">  в  двух  экземплярах.  </w:t>
      </w:r>
      <w:proofErr w:type="gramStart"/>
      <w:r>
        <w:rPr>
          <w:rFonts w:ascii="Times New Roman" w:hAnsi="Times New Roman" w:cs="Times New Roman"/>
          <w:sz w:val="24"/>
          <w:szCs w:val="24"/>
        </w:rPr>
        <w:t>Один  экземпляр</w:t>
      </w:r>
      <w:proofErr w:type="gramEnd"/>
      <w:r>
        <w:rPr>
          <w:rFonts w:ascii="Times New Roman" w:hAnsi="Times New Roman" w:cs="Times New Roman"/>
          <w:sz w:val="24"/>
          <w:szCs w:val="24"/>
        </w:rPr>
        <w:t xml:space="preserve">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center"/>
        <w:outlineLvl w:val="0"/>
        <w:rPr>
          <w:rFonts w:ascii="Times New Roman" w:hAnsi="Times New Roman" w:cs="Times New Roman"/>
          <w:sz w:val="24"/>
          <w:szCs w:val="24"/>
        </w:rPr>
      </w:pPr>
      <w:r>
        <w:rPr>
          <w:rFonts w:ascii="Times New Roman" w:hAnsi="Times New Roman" w:cs="Times New Roman"/>
          <w:sz w:val="24"/>
          <w:szCs w:val="24"/>
        </w:rPr>
        <w:t>XI. Подписи сторон</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Представитель нанимателя                                    Глава администрации</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ab/>
      </w:r>
      <w:r>
        <w:rPr>
          <w:rFonts w:ascii="Times New Roman" w:hAnsi="Times New Roman" w:cs="Times New Roman"/>
          <w:sz w:val="24"/>
          <w:szCs w:val="24"/>
        </w:rPr>
        <w:tab/>
        <w:t>муниципального образования</w:t>
      </w:r>
    </w:p>
    <w:p w:rsidR="0061279C" w:rsidRDefault="0061279C" w:rsidP="008D6558">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Краснопламенское</w:t>
      </w:r>
      <w:proofErr w:type="spellEnd"/>
      <w:r>
        <w:rPr>
          <w:rFonts w:ascii="Times New Roman" w:hAnsi="Times New Roman" w:cs="Times New Roman"/>
          <w:sz w:val="24"/>
          <w:szCs w:val="24"/>
        </w:rPr>
        <w:t xml:space="preserve"> сельское поселения</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(подпись)</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_______________ 20__ г.                   </w:t>
      </w:r>
      <w:r>
        <w:rPr>
          <w:rFonts w:ascii="Times New Roman" w:hAnsi="Times New Roman" w:cs="Times New Roman"/>
          <w:sz w:val="24"/>
          <w:szCs w:val="24"/>
        </w:rPr>
        <w:tab/>
        <w:t xml:space="preserve"> "___" _______________ 20__ г.</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(Место для </w:t>
      </w:r>
      <w:proofErr w:type="gramStart"/>
      <w:r>
        <w:rPr>
          <w:rFonts w:ascii="Times New Roman" w:hAnsi="Times New Roman" w:cs="Times New Roman"/>
          <w:sz w:val="24"/>
          <w:szCs w:val="24"/>
        </w:rPr>
        <w:t xml:space="preserve">печати)   </w:t>
      </w:r>
      <w:proofErr w:type="gramEnd"/>
      <w:r>
        <w:rPr>
          <w:rFonts w:ascii="Times New Roman" w:hAnsi="Times New Roman" w:cs="Times New Roman"/>
          <w:sz w:val="24"/>
          <w:szCs w:val="24"/>
        </w:rPr>
        <w:t xml:space="preserve">                                     </w:t>
      </w:r>
      <w:r>
        <w:rPr>
          <w:rFonts w:ascii="Times New Roman" w:hAnsi="Times New Roman" w:cs="Times New Roman"/>
          <w:sz w:val="24"/>
          <w:szCs w:val="24"/>
        </w:rPr>
        <w:tab/>
        <w:t>Паспорт ______ N _________________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выдан ___________________________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(кем, когда)</w:t>
      </w:r>
    </w:p>
    <w:p w:rsidR="0061279C" w:rsidRDefault="0061279C" w:rsidP="008D6558">
      <w:pPr>
        <w:pStyle w:val="ConsPlusNonformat"/>
        <w:jc w:val="both"/>
        <w:rPr>
          <w:rFonts w:ascii="Times New Roman" w:hAnsi="Times New Roman" w:cs="Times New Roman"/>
          <w:sz w:val="24"/>
          <w:szCs w:val="24"/>
        </w:rPr>
      </w:pP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Александровский </w:t>
      </w:r>
      <w:proofErr w:type="gramStart"/>
      <w:r>
        <w:rPr>
          <w:rFonts w:ascii="Times New Roman" w:hAnsi="Times New Roman" w:cs="Times New Roman"/>
          <w:sz w:val="24"/>
          <w:szCs w:val="24"/>
        </w:rPr>
        <w:t xml:space="preserve">район,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t>Адрес: __________________________</w:t>
      </w:r>
    </w:p>
    <w:p w:rsidR="0061279C" w:rsidRDefault="0061279C" w:rsidP="008D655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 Красное Пламя, Клубная улица, 74       </w:t>
      </w:r>
      <w:r>
        <w:rPr>
          <w:rFonts w:ascii="Times New Roman" w:hAnsi="Times New Roman" w:cs="Times New Roman"/>
          <w:sz w:val="24"/>
          <w:szCs w:val="24"/>
        </w:rPr>
        <w:tab/>
        <w:t xml:space="preserve">________________________________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Телефон: ________________________</w:t>
      </w:r>
    </w:p>
    <w:p w:rsidR="0061279C" w:rsidRDefault="0061279C" w:rsidP="008D6558">
      <w:pPr>
        <w:pStyle w:val="ConsPlusNormal"/>
        <w:jc w:val="both"/>
        <w:rPr>
          <w:rFonts w:ascii="Times New Roman" w:hAnsi="Times New Roman" w:cs="Times New Roman"/>
          <w:sz w:val="24"/>
          <w:szCs w:val="24"/>
        </w:rPr>
      </w:pPr>
    </w:p>
    <w:p w:rsidR="0061279C" w:rsidRPr="004611F7" w:rsidRDefault="0061279C">
      <w:pPr>
        <w:pStyle w:val="ConsPlusNormal"/>
        <w:ind w:firstLine="540"/>
        <w:jc w:val="both"/>
        <w:rPr>
          <w:rFonts w:ascii="Times New Roman" w:hAnsi="Times New Roman" w:cs="Times New Roman"/>
          <w:sz w:val="24"/>
          <w:szCs w:val="24"/>
        </w:rPr>
      </w:pPr>
    </w:p>
    <w:sectPr w:rsidR="0061279C" w:rsidRPr="004611F7" w:rsidSect="00752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rPr>
        <w:rFonts w:cs="Times New Roman"/>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44"/>
    <w:rsid w:val="00035E60"/>
    <w:rsid w:val="00042794"/>
    <w:rsid w:val="000522B7"/>
    <w:rsid w:val="000950CA"/>
    <w:rsid w:val="000A0644"/>
    <w:rsid w:val="000A4951"/>
    <w:rsid w:val="000C2FFA"/>
    <w:rsid w:val="00174684"/>
    <w:rsid w:val="00185A0C"/>
    <w:rsid w:val="001942AD"/>
    <w:rsid w:val="001E3964"/>
    <w:rsid w:val="001F6BD0"/>
    <w:rsid w:val="001F742F"/>
    <w:rsid w:val="002229D6"/>
    <w:rsid w:val="002521A7"/>
    <w:rsid w:val="00267AF9"/>
    <w:rsid w:val="002E4C5E"/>
    <w:rsid w:val="00300EE4"/>
    <w:rsid w:val="003056F6"/>
    <w:rsid w:val="00352D31"/>
    <w:rsid w:val="003548CD"/>
    <w:rsid w:val="003777A3"/>
    <w:rsid w:val="003A6621"/>
    <w:rsid w:val="003F3C34"/>
    <w:rsid w:val="00401643"/>
    <w:rsid w:val="004476F1"/>
    <w:rsid w:val="004611F7"/>
    <w:rsid w:val="004E52E0"/>
    <w:rsid w:val="005547B1"/>
    <w:rsid w:val="00562DCA"/>
    <w:rsid w:val="005B5E4E"/>
    <w:rsid w:val="0061279C"/>
    <w:rsid w:val="006218C6"/>
    <w:rsid w:val="0062641D"/>
    <w:rsid w:val="00631173"/>
    <w:rsid w:val="00640762"/>
    <w:rsid w:val="00676A7A"/>
    <w:rsid w:val="00687569"/>
    <w:rsid w:val="006B4A79"/>
    <w:rsid w:val="006C1B37"/>
    <w:rsid w:val="006C7355"/>
    <w:rsid w:val="006E6314"/>
    <w:rsid w:val="006E75D5"/>
    <w:rsid w:val="00702637"/>
    <w:rsid w:val="00706CC9"/>
    <w:rsid w:val="00706CFB"/>
    <w:rsid w:val="007526F0"/>
    <w:rsid w:val="00774D9B"/>
    <w:rsid w:val="007A1B4C"/>
    <w:rsid w:val="007C2B57"/>
    <w:rsid w:val="00801EBB"/>
    <w:rsid w:val="008315C4"/>
    <w:rsid w:val="00845D10"/>
    <w:rsid w:val="00850C40"/>
    <w:rsid w:val="00866CB0"/>
    <w:rsid w:val="00885D02"/>
    <w:rsid w:val="00891C0D"/>
    <w:rsid w:val="008A78A9"/>
    <w:rsid w:val="008C301F"/>
    <w:rsid w:val="008D6558"/>
    <w:rsid w:val="008D7D6A"/>
    <w:rsid w:val="009057E3"/>
    <w:rsid w:val="00945EA3"/>
    <w:rsid w:val="00953A3B"/>
    <w:rsid w:val="009A6181"/>
    <w:rsid w:val="009E290B"/>
    <w:rsid w:val="009F0410"/>
    <w:rsid w:val="009F211F"/>
    <w:rsid w:val="009F27D8"/>
    <w:rsid w:val="00A12AAC"/>
    <w:rsid w:val="00A37D5D"/>
    <w:rsid w:val="00A67CDE"/>
    <w:rsid w:val="00AB5528"/>
    <w:rsid w:val="00B06620"/>
    <w:rsid w:val="00B20D02"/>
    <w:rsid w:val="00B25519"/>
    <w:rsid w:val="00B25B73"/>
    <w:rsid w:val="00B44A55"/>
    <w:rsid w:val="00B556BF"/>
    <w:rsid w:val="00B56E8C"/>
    <w:rsid w:val="00B66971"/>
    <w:rsid w:val="00BD2E2D"/>
    <w:rsid w:val="00BD5D9F"/>
    <w:rsid w:val="00C56429"/>
    <w:rsid w:val="00CB3854"/>
    <w:rsid w:val="00CF2194"/>
    <w:rsid w:val="00D65475"/>
    <w:rsid w:val="00E3294D"/>
    <w:rsid w:val="00E33A95"/>
    <w:rsid w:val="00E80CE6"/>
    <w:rsid w:val="00E872FC"/>
    <w:rsid w:val="00EB39ED"/>
    <w:rsid w:val="00ED0F5F"/>
    <w:rsid w:val="00EE1608"/>
    <w:rsid w:val="00F34E59"/>
    <w:rsid w:val="00F64F3F"/>
    <w:rsid w:val="00FA3BDA"/>
    <w:rsid w:val="00FE7CE5"/>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9E0F95-F357-4922-BD1C-5D423A96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42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0644"/>
    <w:pPr>
      <w:widowControl w:val="0"/>
      <w:autoSpaceDE w:val="0"/>
      <w:autoSpaceDN w:val="0"/>
    </w:pPr>
    <w:rPr>
      <w:rFonts w:eastAsia="Times New Roman" w:cs="Calibri"/>
      <w:szCs w:val="20"/>
    </w:rPr>
  </w:style>
  <w:style w:type="paragraph" w:customStyle="1" w:styleId="ConsPlusNonformat">
    <w:name w:val="ConsPlusNonformat"/>
    <w:uiPriority w:val="99"/>
    <w:rsid w:val="000A064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A0644"/>
    <w:pPr>
      <w:widowControl w:val="0"/>
      <w:autoSpaceDE w:val="0"/>
      <w:autoSpaceDN w:val="0"/>
    </w:pPr>
    <w:rPr>
      <w:rFonts w:eastAsia="Times New Roman" w:cs="Calibri"/>
      <w:b/>
      <w:szCs w:val="20"/>
    </w:rPr>
  </w:style>
  <w:style w:type="paragraph" w:customStyle="1" w:styleId="ConsPlusTitlePage">
    <w:name w:val="ConsPlusTitlePage"/>
    <w:uiPriority w:val="99"/>
    <w:rsid w:val="000A0644"/>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CF21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F2194"/>
    <w:rPr>
      <w:rFonts w:ascii="Tahoma" w:hAnsi="Tahoma" w:cs="Tahoma"/>
      <w:sz w:val="16"/>
      <w:szCs w:val="16"/>
    </w:rPr>
  </w:style>
  <w:style w:type="character" w:styleId="a5">
    <w:name w:val="Hyperlink"/>
    <w:basedOn w:val="a0"/>
    <w:uiPriority w:val="99"/>
    <w:semiHidden/>
    <w:rsid w:val="00B20D02"/>
    <w:rPr>
      <w:rFonts w:ascii="Times New Roman" w:hAnsi="Times New Roman" w:cs="Times New Roman"/>
      <w:color w:val="0066CC"/>
      <w:u w:val="single"/>
    </w:rPr>
  </w:style>
  <w:style w:type="paragraph" w:styleId="a6">
    <w:name w:val="Body Text"/>
    <w:basedOn w:val="a"/>
    <w:link w:val="a7"/>
    <w:uiPriority w:val="99"/>
    <w:semiHidden/>
    <w:rsid w:val="00B20D02"/>
    <w:pPr>
      <w:shd w:val="clear" w:color="auto" w:fill="FFFFFF"/>
      <w:spacing w:after="60" w:line="240" w:lineRule="atLeast"/>
      <w:ind w:hanging="360"/>
    </w:pPr>
    <w:rPr>
      <w:rFonts w:ascii="Times New Roman" w:eastAsia="Arial Unicode MS" w:hAnsi="Times New Roman"/>
      <w:lang w:eastAsia="ru-RU"/>
    </w:rPr>
  </w:style>
  <w:style w:type="character" w:customStyle="1" w:styleId="a7">
    <w:name w:val="Основной текст Знак"/>
    <w:basedOn w:val="a0"/>
    <w:link w:val="a6"/>
    <w:uiPriority w:val="99"/>
    <w:semiHidden/>
    <w:locked/>
    <w:rsid w:val="00B20D02"/>
    <w:rPr>
      <w:rFonts w:ascii="Times New Roman" w:eastAsia="Arial Unicode MS" w:hAnsi="Times New Roman" w:cs="Times New Roman"/>
      <w:shd w:val="clear" w:color="auto" w:fill="FFFFFF"/>
      <w:lang w:eastAsia="ru-RU"/>
    </w:rPr>
  </w:style>
  <w:style w:type="character" w:customStyle="1" w:styleId="5">
    <w:name w:val="Основной текст (5)"/>
    <w:basedOn w:val="a0"/>
    <w:uiPriority w:val="99"/>
    <w:rsid w:val="00B20D02"/>
    <w:rPr>
      <w:rFonts w:ascii="Times New Roman" w:hAnsi="Times New Roman" w:cs="Times New Roman"/>
      <w:spacing w:val="0"/>
      <w:sz w:val="18"/>
      <w:szCs w:val="18"/>
    </w:rPr>
  </w:style>
  <w:style w:type="paragraph" w:styleId="a8">
    <w:name w:val="Document Map"/>
    <w:basedOn w:val="a"/>
    <w:link w:val="a9"/>
    <w:uiPriority w:val="99"/>
    <w:semiHidden/>
    <w:rsid w:val="003F3C34"/>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801EBB"/>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837026">
      <w:marLeft w:val="0"/>
      <w:marRight w:val="0"/>
      <w:marTop w:val="0"/>
      <w:marBottom w:val="0"/>
      <w:divBdr>
        <w:top w:val="none" w:sz="0" w:space="0" w:color="auto"/>
        <w:left w:val="none" w:sz="0" w:space="0" w:color="auto"/>
        <w:bottom w:val="none" w:sz="0" w:space="0" w:color="auto"/>
        <w:right w:val="none" w:sz="0" w:space="0" w:color="auto"/>
      </w:divBdr>
    </w:div>
    <w:div w:id="1135837027">
      <w:marLeft w:val="0"/>
      <w:marRight w:val="0"/>
      <w:marTop w:val="0"/>
      <w:marBottom w:val="0"/>
      <w:divBdr>
        <w:top w:val="none" w:sz="0" w:space="0" w:color="auto"/>
        <w:left w:val="none" w:sz="0" w:space="0" w:color="auto"/>
        <w:bottom w:val="none" w:sz="0" w:space="0" w:color="auto"/>
        <w:right w:val="none" w:sz="0" w:space="0" w:color="auto"/>
      </w:divBdr>
    </w:div>
    <w:div w:id="1135837028">
      <w:marLeft w:val="0"/>
      <w:marRight w:val="0"/>
      <w:marTop w:val="0"/>
      <w:marBottom w:val="0"/>
      <w:divBdr>
        <w:top w:val="none" w:sz="0" w:space="0" w:color="auto"/>
        <w:left w:val="none" w:sz="0" w:space="0" w:color="auto"/>
        <w:bottom w:val="none" w:sz="0" w:space="0" w:color="auto"/>
        <w:right w:val="none" w:sz="0" w:space="0" w:color="auto"/>
      </w:divBdr>
    </w:div>
    <w:div w:id="1135837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34906;fld=134" TargetMode="External"/><Relationship Id="rId13" Type="http://schemas.openxmlformats.org/officeDocument/2006/relationships/hyperlink" Target="consultantplus://offline/ref=2D50FBD1B3EBB2EE37BFAE6D8E4406269B9AEB407299AD72C1B65FB429E21A4750212A3A39A428FD27F5044EL4N" TargetMode="External"/><Relationship Id="rId18" Type="http://schemas.openxmlformats.org/officeDocument/2006/relationships/hyperlink" Target="consultantplus://offline/ref=2D50FBD1B3EBB2EE37BFB0609828582C9899B74C7C9FAE2495E904E97EEB1010176E73787DA928FE42LEN" TargetMode="External"/><Relationship Id="rId26" Type="http://schemas.openxmlformats.org/officeDocument/2006/relationships/hyperlink" Target="consultantplus://offline/ref=2D50FBD1B3EBB2EE37BFAE6D8E4406269B9AEB407299AD72C1B65FB429E21A4750212A3A39A428FD27F00D4ELEN" TargetMode="External"/><Relationship Id="rId3" Type="http://schemas.openxmlformats.org/officeDocument/2006/relationships/settings" Target="settings.xml"/><Relationship Id="rId21" Type="http://schemas.openxmlformats.org/officeDocument/2006/relationships/hyperlink" Target="consultantplus://offline/ref=2D50FBD1B3EBB2EE37BFAE6D8E4406269B9AEB407299AD72C1B65FB429E21A4750212A3A39A428FD27F50D4ELEN" TargetMode="External"/><Relationship Id="rId7" Type="http://schemas.openxmlformats.org/officeDocument/2006/relationships/hyperlink" Target="consultantplus://offline/main?base=RLAW072;n=47387;fld=134" TargetMode="External"/><Relationship Id="rId12" Type="http://schemas.openxmlformats.org/officeDocument/2006/relationships/hyperlink" Target="file:///F:\&#1089;%20&#1092;&#1083;&#1077;&#1096;&#1082;&#1080;\&#1053;&#1055;&#1040;%2015\&#1053;&#1055;&#1040;%20&#1080;&#1102;&#1085;&#1100;%2015,&#1080;&#1102;&#1083;&#1100;15\&#1053;&#1055;&#1040;%20&#1089;&#1077;&#1085;&#1090;&#1103;&#1073;&#1088;&#1100;%202015\&#1056;&#1057;&#1053;&#1044;&#8470;29&#1086;&#1090;%2008.09.2015.docx" TargetMode="External"/><Relationship Id="rId17" Type="http://schemas.openxmlformats.org/officeDocument/2006/relationships/hyperlink" Target="consultantplus://offline/ref=2D50FBD1B3EBB2EE37BFAE6D8E4406269B9AEB407299AD72C1B65FB429E21A4750212A3A39A428FD27F5044EL4N" TargetMode="External"/><Relationship Id="rId25" Type="http://schemas.openxmlformats.org/officeDocument/2006/relationships/hyperlink" Target="consultantplus://offline/ref=2D50FBD1B3EBB2EE37BFB0609828582C9896B24F7F98AE2495E904E97EEB1010176E73787DA928F442L4N" TargetMode="External"/><Relationship Id="rId2" Type="http://schemas.openxmlformats.org/officeDocument/2006/relationships/styles" Target="styles.xml"/><Relationship Id="rId16" Type="http://schemas.openxmlformats.org/officeDocument/2006/relationships/hyperlink" Target="consultantplus://offline/ref=2D50FBD1B3EBB2EE37BFAE6D8E4406269B9AEB407299AD72C1B65FB429E21A4750212A3A39A428FD27F5044EL4N" TargetMode="External"/><Relationship Id="rId20" Type="http://schemas.openxmlformats.org/officeDocument/2006/relationships/hyperlink" Target="consultantplus://offline/ref=2D50FBD1B3EBB2EE37BFB0609828582C9896B24F7F98AE2495E904E97EEB1010176E73787DA929FB42L4N" TargetMode="Externa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file:///F:\&#1089;%20&#1092;&#1083;&#1077;&#1096;&#1082;&#1080;\&#1053;&#1055;&#1040;%2015\&#1053;&#1055;&#1040;%20&#1080;&#1102;&#1085;&#1100;%2015,&#1080;&#1102;&#1083;&#1100;15\&#1053;&#1055;&#1040;%20&#1089;&#1077;&#1085;&#1090;&#1103;&#1073;&#1088;&#1100;%202015\&#1056;&#1057;&#1053;&#1044;&#8470;29&#1086;&#1090;%2008.09.2015.docx" TargetMode="External"/><Relationship Id="rId24" Type="http://schemas.openxmlformats.org/officeDocument/2006/relationships/hyperlink" Target="consultantplus://offline/ref=2D50FBD1B3EBB2EE37BFAE6D8E4406269B9AEB407299AD72C1B65FB429E21A4750212A3A39A428FD27F5044EL4N" TargetMode="External"/><Relationship Id="rId5" Type="http://schemas.openxmlformats.org/officeDocument/2006/relationships/hyperlink" Target="file:///F:\&#1089;%20&#1092;&#1083;&#1077;&#1096;&#1082;&#1080;\&#1053;&#1055;&#1040;%2015\&#1053;&#1055;&#1040;%20&#1080;&#1102;&#1085;&#1100;%2015,&#1080;&#1102;&#1083;&#1100;15\&#1053;&#1055;&#1040;%20&#1089;&#1077;&#1085;&#1090;&#1103;&#1073;&#1088;&#1100;%202015\&#1056;&#1057;&#1053;&#1044;&#8470;29&#1086;&#1090;%2008.09.2015.docx" TargetMode="External"/><Relationship Id="rId15" Type="http://schemas.openxmlformats.org/officeDocument/2006/relationships/hyperlink" Target="consultantplus://offline/ref=2D50FBD1B3EBB2EE37BFB0609828582C9896B24F7F98AE2495E904E97E4ELBN" TargetMode="External"/><Relationship Id="rId23" Type="http://schemas.openxmlformats.org/officeDocument/2006/relationships/hyperlink" Target="consultantplus://offline/ref=2D50FBD1B3EBB2EE37BFB0609828582C9896B24F7F98AE2495E904E97E4ELBN" TargetMode="External"/><Relationship Id="rId28" Type="http://schemas.openxmlformats.org/officeDocument/2006/relationships/theme" Target="theme/theme1.xml"/><Relationship Id="rId10" Type="http://schemas.openxmlformats.org/officeDocument/2006/relationships/hyperlink" Target="file:///F:\&#1089;%20&#1092;&#1083;&#1077;&#1096;&#1082;&#1080;\&#1053;&#1055;&#1040;%2015\&#1053;&#1055;&#1040;%20&#1080;&#1102;&#1085;&#1100;%2015,&#1080;&#1102;&#1083;&#1100;15\&#1053;&#1055;&#1040;%20&#1089;&#1077;&#1085;&#1090;&#1103;&#1073;&#1088;&#1100;%202015\&#1056;&#1057;&#1053;&#1044;&#8470;29&#1086;&#1090;%2008.09.2015.docx" TargetMode="External"/><Relationship Id="rId19" Type="http://schemas.openxmlformats.org/officeDocument/2006/relationships/hyperlink" Target="consultantplus://offline/ref=2D50FBD1B3EBB2EE37BFAE6D8E4406269B9AEB407299AD72C1B65FB429E21A4750212A3A39A428FD27F5014EL0N" TargetMode="External"/><Relationship Id="rId4" Type="http://schemas.openxmlformats.org/officeDocument/2006/relationships/webSettings" Target="webSettings.xml"/><Relationship Id="rId9" Type="http://schemas.openxmlformats.org/officeDocument/2006/relationships/hyperlink" Target="file:///F:\&#1089;%20&#1092;&#1083;&#1077;&#1096;&#1082;&#1080;\&#1053;&#1055;&#1040;%2015\&#1053;&#1055;&#1040;%20&#1080;&#1102;&#1085;&#1100;%2015,&#1080;&#1102;&#1083;&#1100;15\&#1053;&#1055;&#1040;%20&#1089;&#1077;&#1085;&#1090;&#1103;&#1073;&#1088;&#1100;%202015\&#1056;&#1057;&#1053;&#1044;&#8470;29&#1086;&#1090;%2008.09.2015.docx" TargetMode="External"/><Relationship Id="rId14" Type="http://schemas.openxmlformats.org/officeDocument/2006/relationships/hyperlink" Target="consultantplus://offline/ref=2D50FBD1B3EBB2EE37BFB0609828582C9899B74C7C9FAE2495E904E97E4ELBN" TargetMode="External"/><Relationship Id="rId22" Type="http://schemas.openxmlformats.org/officeDocument/2006/relationships/hyperlink" Target="consultantplus://offline/ref=2D50FBD1B3EBB2EE37BFB0609828582C9896B24F7F98AE2495E904E97EEB1010176E73787DA929FA42LF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6870</Words>
  <Characters>39165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2019-09-30T11:58:00Z</cp:lastPrinted>
  <dcterms:created xsi:type="dcterms:W3CDTF">2019-10-01T05:54:00Z</dcterms:created>
  <dcterms:modified xsi:type="dcterms:W3CDTF">2019-10-08T13:10:00Z</dcterms:modified>
</cp:coreProperties>
</file>