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B9" w:rsidRDefault="00C439B9">
      <w:pPr>
        <w:pStyle w:val="a3"/>
        <w:spacing w:before="6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C439B9" w:rsidRDefault="00C439B9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439B9" w:rsidRDefault="00C439B9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 w:rsidRPr="00B97B47">
        <w:t>01.03.2022</w:t>
      </w:r>
      <w:r>
        <w:rPr>
          <w:spacing w:val="-10"/>
        </w:rPr>
        <w:t>№</w:t>
      </w:r>
      <w:r>
        <w:rPr>
          <w:u w:val="single"/>
        </w:rPr>
        <w:t>3</w:t>
      </w:r>
    </w:p>
    <w:p w:rsidR="00C439B9" w:rsidRDefault="00C439B9">
      <w:pPr>
        <w:pStyle w:val="a3"/>
        <w:spacing w:before="3"/>
        <w:rPr>
          <w:sz w:val="20"/>
        </w:rPr>
      </w:pPr>
    </w:p>
    <w:p w:rsidR="00C439B9" w:rsidRDefault="00C439B9" w:rsidP="00A801DE">
      <w:pPr>
        <w:pStyle w:val="a3"/>
        <w:spacing w:before="88"/>
        <w:ind w:left="852" w:right="703" w:firstLine="231"/>
      </w:pPr>
      <w:r>
        <w:t>Ключевые показатели муниципального жилищного контроля 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proofErr w:type="spellStart"/>
      <w:r>
        <w:t>Краснопламенское</w:t>
      </w:r>
      <w:proofErr w:type="spellEnd"/>
      <w:r>
        <w:t xml:space="preserve"> </w:t>
      </w:r>
      <w:r>
        <w:rPr>
          <w:spacing w:val="-13"/>
        </w:rPr>
        <w:t xml:space="preserve">     </w:t>
      </w:r>
      <w:r>
        <w:t>сельское   поселение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целевые</w:t>
      </w:r>
      <w:r>
        <w:rPr>
          <w:spacing w:val="-15"/>
        </w:rPr>
        <w:t xml:space="preserve"> </w:t>
      </w:r>
      <w:r>
        <w:rPr>
          <w:spacing w:val="-2"/>
        </w:rPr>
        <w:t>значения</w:t>
      </w:r>
    </w:p>
    <w:p w:rsidR="00C439B9" w:rsidRDefault="00C439B9">
      <w:pPr>
        <w:pStyle w:val="a3"/>
        <w:spacing w:before="10"/>
        <w:rPr>
          <w:sz w:val="2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439B9" w:rsidTr="00EA5993">
        <w:trPr>
          <w:trHeight w:val="1148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left="1142" w:right="199" w:hanging="679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Наименование</w:t>
            </w:r>
            <w:r w:rsidRPr="00EA5993">
              <w:rPr>
                <w:spacing w:val="-9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ключевых показателей</w:t>
            </w: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ind w:left="357" w:right="260" w:hanging="7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Формула расчета</w:t>
            </w:r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52" w:right="138" w:firstLine="57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Комментарии (</w:t>
            </w:r>
            <w:proofErr w:type="spellStart"/>
            <w:proofErr w:type="gramStart"/>
            <w:r w:rsidRPr="00EA5993">
              <w:rPr>
                <w:spacing w:val="-2"/>
                <w:sz w:val="24"/>
              </w:rPr>
              <w:t>интерпретаци</w:t>
            </w:r>
            <w:proofErr w:type="spellEnd"/>
            <w:r w:rsidRPr="00EA5993">
              <w:rPr>
                <w:spacing w:val="-2"/>
                <w:sz w:val="24"/>
              </w:rPr>
              <w:t xml:space="preserve"> </w:t>
            </w:r>
            <w:r w:rsidRPr="00EA5993">
              <w:rPr>
                <w:sz w:val="24"/>
              </w:rPr>
              <w:t>и</w:t>
            </w:r>
            <w:proofErr w:type="gramEnd"/>
            <w:r w:rsidRPr="00EA5993">
              <w:rPr>
                <w:sz w:val="24"/>
              </w:rPr>
              <w:t xml:space="preserve"> значений)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ind w:left="201" w:right="187" w:firstLine="4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Целевые значения показателей</w:t>
            </w:r>
          </w:p>
        </w:tc>
      </w:tr>
      <w:tr w:rsidR="00C439B9" w:rsidTr="00EA5993">
        <w:trPr>
          <w:trHeight w:val="4454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right="199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устраненных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нарушений обязательных требований от общего количества выявленных нарушений обязательных требований</w:t>
            </w: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sz w:val="24"/>
              </w:rPr>
              <w:t>Кун</w:t>
            </w:r>
            <w:r w:rsidRPr="00EA5993">
              <w:rPr>
                <w:spacing w:val="-8"/>
                <w:sz w:val="24"/>
              </w:rPr>
              <w:t xml:space="preserve"> </w:t>
            </w:r>
            <w:proofErr w:type="spellStart"/>
            <w:r w:rsidRPr="00EA5993">
              <w:rPr>
                <w:spacing w:val="-10"/>
                <w:sz w:val="24"/>
              </w:rPr>
              <w:t>х</w:t>
            </w:r>
            <w:proofErr w:type="spellEnd"/>
          </w:p>
          <w:p w:rsidR="00C439B9" w:rsidRPr="00EA5993" w:rsidRDefault="00C439B9" w:rsidP="00EA5993">
            <w:pPr>
              <w:pStyle w:val="TableParagraph"/>
              <w:spacing w:before="37"/>
              <w:rPr>
                <w:sz w:val="24"/>
              </w:rPr>
            </w:pPr>
            <w:r w:rsidRPr="00EA5993">
              <w:rPr>
                <w:sz w:val="24"/>
              </w:rPr>
              <w:t>100</w:t>
            </w:r>
            <w:proofErr w:type="gramStart"/>
            <w:r w:rsidRPr="00EA5993">
              <w:rPr>
                <w:sz w:val="24"/>
              </w:rPr>
              <w:t>%</w:t>
            </w:r>
            <w:r w:rsidRPr="00EA5993">
              <w:rPr>
                <w:spacing w:val="-5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5"/>
                <w:sz w:val="24"/>
              </w:rPr>
              <w:t xml:space="preserve"> </w:t>
            </w:r>
            <w:proofErr w:type="spellStart"/>
            <w:r w:rsidRPr="00EA5993">
              <w:rPr>
                <w:spacing w:val="-5"/>
                <w:sz w:val="24"/>
              </w:rPr>
              <w:t>К</w:t>
            </w:r>
            <w:proofErr w:type="gramEnd"/>
            <w:r w:rsidRPr="00EA5993">
              <w:rPr>
                <w:spacing w:val="-5"/>
                <w:sz w:val="24"/>
              </w:rPr>
              <w:t>н</w:t>
            </w:r>
            <w:proofErr w:type="spellEnd"/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12" w:right="99" w:firstLine="4"/>
              <w:jc w:val="center"/>
              <w:rPr>
                <w:sz w:val="24"/>
              </w:rPr>
            </w:pPr>
            <w:r w:rsidRPr="00EA5993">
              <w:rPr>
                <w:sz w:val="24"/>
              </w:rPr>
              <w:t xml:space="preserve">Кун - </w:t>
            </w:r>
            <w:r w:rsidRPr="00EA5993">
              <w:rPr>
                <w:spacing w:val="-2"/>
                <w:sz w:val="24"/>
              </w:rPr>
              <w:t xml:space="preserve">количество устраненных нарушений обязательных требований, </w:t>
            </w:r>
            <w:proofErr w:type="spellStart"/>
            <w:r w:rsidRPr="00EA5993">
              <w:rPr>
                <w:sz w:val="24"/>
              </w:rPr>
              <w:t>К</w:t>
            </w:r>
            <w:proofErr w:type="gramStart"/>
            <w:r w:rsidRPr="00EA5993">
              <w:rPr>
                <w:sz w:val="24"/>
              </w:rPr>
              <w:t>н</w:t>
            </w:r>
            <w:proofErr w:type="spellEnd"/>
            <w:r w:rsidRPr="00EA5993">
              <w:rPr>
                <w:sz w:val="24"/>
              </w:rPr>
              <w:t>-</w:t>
            </w:r>
            <w:proofErr w:type="gramEnd"/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общее </w:t>
            </w:r>
            <w:r w:rsidRPr="00EA5993">
              <w:rPr>
                <w:spacing w:val="-2"/>
                <w:sz w:val="24"/>
              </w:rPr>
              <w:t xml:space="preserve">количество нарушений обязательных требований, </w:t>
            </w:r>
            <w:r w:rsidRPr="00EA5993">
              <w:rPr>
                <w:sz w:val="24"/>
              </w:rPr>
              <w:t>выявленных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по </w:t>
            </w:r>
            <w:r w:rsidRPr="00EA5993"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587" w:right="569"/>
              <w:jc w:val="center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70%</w:t>
            </w:r>
          </w:p>
        </w:tc>
      </w:tr>
      <w:tr w:rsidR="00C439B9" w:rsidTr="00EA5993">
        <w:trPr>
          <w:trHeight w:val="5377"/>
        </w:trPr>
        <w:tc>
          <w:tcPr>
            <w:tcW w:w="3516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ind w:right="199"/>
              <w:rPr>
                <w:sz w:val="24"/>
              </w:rPr>
            </w:pPr>
            <w:r w:rsidRPr="00EA5993">
              <w:rPr>
                <w:sz w:val="24"/>
              </w:rPr>
              <w:t>Доля выявленных случаев нарушений обязательных требований, повлекших причинение вреда жизни, здоровью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граждан,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от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общего количества выявленных </w:t>
            </w:r>
            <w:r w:rsidRPr="00EA5993">
              <w:rPr>
                <w:spacing w:val="-2"/>
                <w:sz w:val="24"/>
              </w:rPr>
              <w:t>нарушений</w:t>
            </w:r>
          </w:p>
        </w:tc>
        <w:tc>
          <w:tcPr>
            <w:tcW w:w="1483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Кспв</w:t>
            </w:r>
            <w:proofErr w:type="spellEnd"/>
            <w:r w:rsidRPr="00EA5993">
              <w:rPr>
                <w:spacing w:val="-10"/>
                <w:sz w:val="24"/>
              </w:rPr>
              <w:t xml:space="preserve"> </w:t>
            </w:r>
            <w:proofErr w:type="spellStart"/>
            <w:r w:rsidRPr="00EA5993">
              <w:rPr>
                <w:spacing w:val="-10"/>
                <w:sz w:val="24"/>
              </w:rPr>
              <w:t>х</w:t>
            </w:r>
            <w:proofErr w:type="spellEnd"/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sz w:val="24"/>
              </w:rPr>
              <w:t>100%</w:t>
            </w:r>
            <w:r w:rsidRPr="00EA5993">
              <w:rPr>
                <w:spacing w:val="-5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5"/>
                <w:sz w:val="24"/>
              </w:rPr>
              <w:t xml:space="preserve"> </w:t>
            </w:r>
            <w:proofErr w:type="spellStart"/>
            <w:r w:rsidRPr="00EA5993">
              <w:rPr>
                <w:spacing w:val="-5"/>
                <w:sz w:val="24"/>
              </w:rPr>
              <w:t>Ксн</w:t>
            </w:r>
            <w:proofErr w:type="spellEnd"/>
          </w:p>
        </w:tc>
        <w:tc>
          <w:tcPr>
            <w:tcW w:w="1788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ind w:left="148" w:right="133" w:firstLine="2"/>
              <w:jc w:val="center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Кспв</w:t>
            </w:r>
            <w:proofErr w:type="spellEnd"/>
            <w:r w:rsidRPr="00EA5993">
              <w:rPr>
                <w:sz w:val="24"/>
              </w:rPr>
              <w:t xml:space="preserve"> - </w:t>
            </w:r>
            <w:r w:rsidRPr="00EA5993">
              <w:rPr>
                <w:spacing w:val="-2"/>
                <w:sz w:val="24"/>
              </w:rPr>
              <w:t xml:space="preserve">количество выявленных случаев нарушений обязательных требований, повлекших причинение </w:t>
            </w:r>
            <w:r w:rsidRPr="00EA5993">
              <w:rPr>
                <w:sz w:val="24"/>
              </w:rPr>
              <w:t xml:space="preserve">вреда жизни, </w:t>
            </w:r>
            <w:r w:rsidRPr="00EA5993">
              <w:rPr>
                <w:spacing w:val="-2"/>
                <w:sz w:val="24"/>
              </w:rPr>
              <w:t xml:space="preserve">здоровью граждан, которые подтверждены вступившими </w:t>
            </w:r>
            <w:r w:rsidRPr="00EA5993">
              <w:rPr>
                <w:sz w:val="24"/>
              </w:rPr>
              <w:t xml:space="preserve">в законную </w:t>
            </w:r>
            <w:r w:rsidRPr="00EA5993">
              <w:rPr>
                <w:spacing w:val="-4"/>
                <w:sz w:val="24"/>
              </w:rPr>
              <w:t xml:space="preserve">силу </w:t>
            </w:r>
            <w:r w:rsidRPr="00EA5993">
              <w:rPr>
                <w:spacing w:val="-2"/>
                <w:sz w:val="24"/>
              </w:rPr>
              <w:t>решениями суда;</w:t>
            </w:r>
          </w:p>
        </w:tc>
        <w:tc>
          <w:tcPr>
            <w:tcW w:w="1632" w:type="dxa"/>
            <w:tcBorders>
              <w:bottom w:val="nil"/>
            </w:tcBorders>
          </w:tcPr>
          <w:p w:rsidR="00C439B9" w:rsidRPr="00EA5993" w:rsidRDefault="00C439B9" w:rsidP="00EA5993">
            <w:pPr>
              <w:pStyle w:val="TableParagraph"/>
              <w:spacing w:line="275" w:lineRule="exact"/>
              <w:ind w:left="587" w:right="509"/>
              <w:jc w:val="center"/>
              <w:rPr>
                <w:sz w:val="24"/>
              </w:rPr>
            </w:pPr>
            <w:r w:rsidRPr="00EA5993">
              <w:rPr>
                <w:spacing w:val="-5"/>
                <w:sz w:val="24"/>
              </w:rPr>
              <w:t>0%</w:t>
            </w:r>
          </w:p>
        </w:tc>
      </w:tr>
      <w:tr w:rsidR="00C439B9" w:rsidTr="00EA5993">
        <w:trPr>
          <w:trHeight w:val="683"/>
        </w:trPr>
        <w:tc>
          <w:tcPr>
            <w:tcW w:w="3516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spacing w:before="112" w:line="276" w:lineRule="exact"/>
              <w:ind w:left="320" w:hanging="40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Кс</w:t>
            </w:r>
            <w:proofErr w:type="gramStart"/>
            <w:r w:rsidRPr="00EA5993">
              <w:rPr>
                <w:sz w:val="24"/>
              </w:rPr>
              <w:t>н</w:t>
            </w:r>
            <w:proofErr w:type="spellEnd"/>
            <w:r w:rsidRPr="00EA5993">
              <w:rPr>
                <w:sz w:val="24"/>
              </w:rPr>
              <w:t>-</w:t>
            </w:r>
            <w:proofErr w:type="gramEnd"/>
            <w:r w:rsidRPr="00EA5993">
              <w:rPr>
                <w:spacing w:val="18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общее </w:t>
            </w:r>
            <w:r w:rsidRPr="00EA5993">
              <w:rPr>
                <w:spacing w:val="-2"/>
                <w:sz w:val="24"/>
              </w:rPr>
              <w:t>количество</w:t>
            </w:r>
          </w:p>
        </w:tc>
        <w:tc>
          <w:tcPr>
            <w:tcW w:w="1632" w:type="dxa"/>
            <w:tcBorders>
              <w:top w:val="nil"/>
            </w:tcBorders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439B9" w:rsidRDefault="00C439B9">
      <w:pPr>
        <w:rPr>
          <w:sz w:val="24"/>
        </w:rPr>
        <w:sectPr w:rsidR="00C439B9">
          <w:pgSz w:w="11900" w:h="16840"/>
          <w:pgMar w:top="1400" w:right="1180" w:bottom="28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6"/>
        <w:gridCol w:w="1483"/>
        <w:gridCol w:w="1788"/>
        <w:gridCol w:w="1632"/>
      </w:tblGrid>
      <w:tr w:rsidR="00C439B9" w:rsidTr="00EA5993">
        <w:trPr>
          <w:trHeight w:val="2525"/>
        </w:trPr>
        <w:tc>
          <w:tcPr>
            <w:tcW w:w="3516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</w:tcPr>
          <w:p w:rsidR="00C439B9" w:rsidRPr="00EA5993" w:rsidRDefault="00C439B9" w:rsidP="00EA5993">
            <w:pPr>
              <w:pStyle w:val="TableParagraph"/>
              <w:ind w:left="112" w:right="99" w:firstLine="3"/>
              <w:jc w:val="center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случаев нарушения обязательных требований, </w:t>
            </w:r>
            <w:r w:rsidRPr="00EA5993">
              <w:rPr>
                <w:sz w:val="24"/>
              </w:rPr>
              <w:t>выявленных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по </w:t>
            </w:r>
            <w:r w:rsidRPr="00EA5993"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439B9" w:rsidRDefault="00C439B9">
      <w:pPr>
        <w:pStyle w:val="a3"/>
        <w:rPr>
          <w:sz w:val="20"/>
        </w:rPr>
      </w:pPr>
    </w:p>
    <w:p w:rsidR="00C439B9" w:rsidRDefault="00C439B9">
      <w:pPr>
        <w:pStyle w:val="a3"/>
        <w:rPr>
          <w:sz w:val="20"/>
        </w:rPr>
      </w:pPr>
    </w:p>
    <w:p w:rsidR="00C439B9" w:rsidRDefault="00C439B9">
      <w:pPr>
        <w:pStyle w:val="a3"/>
        <w:rPr>
          <w:sz w:val="20"/>
        </w:rPr>
      </w:pPr>
    </w:p>
    <w:p w:rsidR="00C439B9" w:rsidRDefault="00C439B9">
      <w:pPr>
        <w:pStyle w:val="a3"/>
        <w:rPr>
          <w:sz w:val="25"/>
        </w:rPr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</w:p>
    <w:p w:rsidR="00C439B9" w:rsidRDefault="00C439B9">
      <w:pPr>
        <w:pStyle w:val="a3"/>
        <w:spacing w:before="8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C439B9" w:rsidRDefault="00C439B9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C439B9" w:rsidRDefault="00C439B9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>от01.03.2022</w:t>
      </w:r>
      <w:r>
        <w:rPr>
          <w:spacing w:val="-10"/>
        </w:rPr>
        <w:t>№</w:t>
      </w:r>
      <w:r>
        <w:rPr>
          <w:u w:val="single"/>
        </w:rPr>
        <w:t>3</w:t>
      </w:r>
    </w:p>
    <w:p w:rsidR="00C439B9" w:rsidRDefault="00C439B9">
      <w:pPr>
        <w:pStyle w:val="a3"/>
        <w:spacing w:before="265"/>
        <w:ind w:left="821" w:right="720"/>
        <w:jc w:val="center"/>
      </w:pPr>
      <w:r>
        <w:t>Индикативные</w:t>
      </w:r>
      <w:r>
        <w:rPr>
          <w:spacing w:val="-17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жилищного</w:t>
      </w:r>
      <w:r>
        <w:rPr>
          <w:spacing w:val="-17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>
        <w:t>Краснопламенское</w:t>
      </w:r>
      <w:proofErr w:type="spellEnd"/>
      <w:r>
        <w:t xml:space="preserve"> </w:t>
      </w:r>
      <w:r>
        <w:rPr>
          <w:spacing w:val="-1"/>
        </w:rPr>
        <w:t xml:space="preserve"> </w:t>
      </w:r>
      <w:r>
        <w:t xml:space="preserve">сельское поселение </w:t>
      </w:r>
    </w:p>
    <w:p w:rsidR="00C439B9" w:rsidRDefault="00C439B9">
      <w:pPr>
        <w:pStyle w:val="a3"/>
        <w:spacing w:before="8" w:after="1"/>
        <w:rPr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826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before="1"/>
              <w:ind w:left="83" w:right="86"/>
              <w:jc w:val="center"/>
              <w:rPr>
                <w:sz w:val="23"/>
              </w:rPr>
            </w:pPr>
            <w:r w:rsidRPr="00EA5993">
              <w:rPr>
                <w:spacing w:val="-5"/>
                <w:sz w:val="23"/>
              </w:rPr>
              <w:t>№/№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367" w:right="349" w:hanging="6"/>
              <w:jc w:val="both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Наименование индикативных показателей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before="1"/>
              <w:ind w:left="530" w:right="436" w:hanging="74"/>
              <w:rPr>
                <w:sz w:val="23"/>
              </w:rPr>
            </w:pPr>
            <w:r w:rsidRPr="00EA5993">
              <w:rPr>
                <w:spacing w:val="-2"/>
                <w:sz w:val="23"/>
              </w:rPr>
              <w:t>Формула расчета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643" w:hanging="1031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Комментарии</w:t>
            </w:r>
            <w:r w:rsidRPr="00EA5993">
              <w:rPr>
                <w:spacing w:val="-3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(интерпретации значений)</w:t>
            </w:r>
          </w:p>
        </w:tc>
      </w:tr>
      <w:tr w:rsidR="00C439B9" w:rsidTr="00EA5993">
        <w:trPr>
          <w:trHeight w:val="550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1" w:type="dxa"/>
            <w:gridSpan w:val="3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3813" w:hanging="3549"/>
              <w:rPr>
                <w:b/>
                <w:sz w:val="24"/>
              </w:rPr>
            </w:pPr>
            <w:r w:rsidRPr="00EA5993">
              <w:rPr>
                <w:b/>
                <w:sz w:val="24"/>
              </w:rPr>
              <w:t>1.1.Контрольные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мероприятия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при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взаимодействии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с</w:t>
            </w:r>
            <w:r w:rsidRPr="00EA5993">
              <w:rPr>
                <w:b/>
                <w:spacing w:val="-12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 xml:space="preserve">контролируемым </w:t>
            </w:r>
            <w:r w:rsidRPr="00EA5993">
              <w:rPr>
                <w:b/>
                <w:spacing w:val="-2"/>
                <w:sz w:val="24"/>
              </w:rPr>
              <w:t>лицом</w:t>
            </w:r>
          </w:p>
        </w:tc>
      </w:tr>
      <w:tr w:rsidR="00C439B9" w:rsidTr="00EA5993">
        <w:trPr>
          <w:trHeight w:val="4682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63" w:lineRule="exact"/>
              <w:ind w:left="94" w:right="86"/>
              <w:jc w:val="center"/>
              <w:rPr>
                <w:sz w:val="23"/>
              </w:rPr>
            </w:pPr>
            <w:r w:rsidRPr="00EA5993">
              <w:rPr>
                <w:spacing w:val="-2"/>
                <w:sz w:val="23"/>
              </w:rPr>
              <w:t>1.1.1.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133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предписаний, </w:t>
            </w:r>
            <w:r w:rsidRPr="00EA5993">
              <w:rPr>
                <w:spacing w:val="-2"/>
                <w:sz w:val="24"/>
              </w:rPr>
              <w:t xml:space="preserve">признанных </w:t>
            </w:r>
            <w:r w:rsidRPr="00EA5993">
              <w:rPr>
                <w:sz w:val="24"/>
              </w:rPr>
              <w:t xml:space="preserve">незаконными в судебном порядке, по отношению к </w:t>
            </w:r>
            <w:r w:rsidRPr="00EA5993">
              <w:rPr>
                <w:spacing w:val="-2"/>
                <w:sz w:val="24"/>
              </w:rPr>
              <w:t>общему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количеству предписаний, выданных</w:t>
            </w:r>
          </w:p>
          <w:p w:rsidR="00C439B9" w:rsidRPr="00EA5993" w:rsidRDefault="00C439B9">
            <w:pPr>
              <w:pStyle w:val="TableParagraph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органом муниципального жилищного </w:t>
            </w:r>
            <w:r w:rsidRPr="00EA5993">
              <w:rPr>
                <w:sz w:val="24"/>
              </w:rPr>
              <w:t xml:space="preserve">контроля в ходе </w:t>
            </w:r>
            <w:r w:rsidRPr="00EA5993">
              <w:rPr>
                <w:spacing w:val="-2"/>
                <w:sz w:val="24"/>
              </w:rPr>
              <w:t>осуществления муниципального жилищного</w:t>
            </w:r>
          </w:p>
          <w:p w:rsidR="00C439B9" w:rsidRPr="00EA5993" w:rsidRDefault="00C439B9" w:rsidP="00EA5993">
            <w:pPr>
              <w:pStyle w:val="TableParagraph"/>
              <w:spacing w:line="253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контроля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ПРн</w:t>
            </w:r>
            <w:proofErr w:type="spellEnd"/>
            <w:r w:rsidRPr="00EA5993">
              <w:rPr>
                <w:sz w:val="24"/>
              </w:rPr>
              <w:t>*100%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pacing w:val="-10"/>
                <w:sz w:val="24"/>
              </w:rPr>
              <w:t>/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pacing w:val="-5"/>
                <w:sz w:val="24"/>
              </w:rPr>
              <w:t>ПРо</w:t>
            </w:r>
            <w:proofErr w:type="spellEnd"/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213" w:right="211" w:firstLine="3"/>
              <w:jc w:val="center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ПР</w:t>
            </w:r>
            <w:proofErr w:type="gramStart"/>
            <w:r w:rsidRPr="00EA5993">
              <w:rPr>
                <w:sz w:val="24"/>
              </w:rPr>
              <w:t>н</w:t>
            </w:r>
            <w:proofErr w:type="spellEnd"/>
            <w:r w:rsidRPr="00EA5993">
              <w:rPr>
                <w:sz w:val="24"/>
              </w:rPr>
              <w:t>-</w:t>
            </w:r>
            <w:proofErr w:type="gramEnd"/>
            <w:r w:rsidRPr="00EA5993">
              <w:rPr>
                <w:sz w:val="24"/>
              </w:rPr>
              <w:t xml:space="preserve"> количество предписаний, признанных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незаконными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в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судебном </w:t>
            </w:r>
            <w:r w:rsidRPr="00EA5993">
              <w:rPr>
                <w:spacing w:val="-2"/>
                <w:sz w:val="24"/>
              </w:rPr>
              <w:t>порядке;</w:t>
            </w:r>
          </w:p>
          <w:p w:rsidR="00C439B9" w:rsidRPr="00EA5993" w:rsidRDefault="00C439B9" w:rsidP="00EA599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spacing w:before="1"/>
              <w:ind w:left="225" w:right="223"/>
              <w:jc w:val="center"/>
              <w:rPr>
                <w:sz w:val="24"/>
              </w:rPr>
            </w:pPr>
            <w:r w:rsidRPr="00EA5993">
              <w:rPr>
                <w:sz w:val="24"/>
              </w:rPr>
              <w:t>Пр</w:t>
            </w:r>
            <w:proofErr w:type="gramStart"/>
            <w:r w:rsidRPr="00EA5993">
              <w:rPr>
                <w:sz w:val="24"/>
              </w:rPr>
              <w:t>о-</w:t>
            </w:r>
            <w:proofErr w:type="gramEnd"/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общее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 в ходе муниципального жилищного контроля</w:t>
            </w:r>
          </w:p>
        </w:tc>
      </w:tr>
      <w:tr w:rsidR="00C439B9" w:rsidTr="00EA5993">
        <w:trPr>
          <w:trHeight w:val="2479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1.1.2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контрольных мероприятий</w:t>
            </w:r>
            <w:proofErr w:type="gramStart"/>
            <w:r w:rsidRPr="00EA5993">
              <w:rPr>
                <w:sz w:val="24"/>
              </w:rPr>
              <w:t xml:space="preserve"> ,</w:t>
            </w:r>
            <w:proofErr w:type="gramEnd"/>
            <w:r w:rsidRPr="00EA5993">
              <w:rPr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 xml:space="preserve">проведенных рамках муниципального жилищного контроля, результаты </w:t>
            </w:r>
            <w:r w:rsidRPr="00EA5993">
              <w:rPr>
                <w:sz w:val="24"/>
              </w:rPr>
              <w:t>которых были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Ппн</w:t>
            </w:r>
            <w:proofErr w:type="spellEnd"/>
            <w:r w:rsidRPr="00EA5993">
              <w:rPr>
                <w:sz w:val="24"/>
              </w:rPr>
              <w:t>*100%</w:t>
            </w:r>
            <w:r w:rsidRPr="00EA5993">
              <w:rPr>
                <w:spacing w:val="44"/>
                <w:sz w:val="24"/>
              </w:rPr>
              <w:t xml:space="preserve"> </w:t>
            </w:r>
            <w:r w:rsidRPr="00EA5993">
              <w:rPr>
                <w:spacing w:val="-10"/>
                <w:sz w:val="24"/>
              </w:rPr>
              <w:t>/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pacing w:val="-5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163" w:firstLine="60"/>
              <w:jc w:val="center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Ппн</w:t>
            </w:r>
            <w:proofErr w:type="spellEnd"/>
            <w:r w:rsidRPr="00EA5993">
              <w:rPr>
                <w:sz w:val="24"/>
              </w:rPr>
              <w:t xml:space="preserve"> – количество контрольных мероприятий</w:t>
            </w:r>
            <w:proofErr w:type="gramStart"/>
            <w:r w:rsidRPr="00EA5993">
              <w:rPr>
                <w:sz w:val="24"/>
              </w:rPr>
              <w:t xml:space="preserve"> ,</w:t>
            </w:r>
            <w:proofErr w:type="gramEnd"/>
            <w:r w:rsidRPr="00EA5993">
              <w:rPr>
                <w:sz w:val="24"/>
              </w:rPr>
              <w:t xml:space="preserve"> результаты которых были признаны недействительными;</w:t>
            </w:r>
          </w:p>
          <w:p w:rsidR="00C439B9" w:rsidRPr="00EA5993" w:rsidRDefault="00C439B9" w:rsidP="00EA5993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Пок</w:t>
            </w:r>
            <w:proofErr w:type="spellEnd"/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-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общему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4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контрольных мероприятий</w:t>
            </w:r>
            <w:proofErr w:type="gramStart"/>
            <w:r w:rsidRPr="00EA5993">
              <w:rPr>
                <w:sz w:val="24"/>
              </w:rPr>
              <w:t xml:space="preserve"> ,</w:t>
            </w:r>
            <w:proofErr w:type="gramEnd"/>
            <w:r w:rsidRPr="00EA5993">
              <w:rPr>
                <w:sz w:val="24"/>
              </w:rPr>
              <w:t xml:space="preserve"> проведенных в рамках муниципального жилищного контроля</w:t>
            </w:r>
          </w:p>
        </w:tc>
      </w:tr>
    </w:tbl>
    <w:p w:rsidR="00C439B9" w:rsidRDefault="00C439B9">
      <w:pPr>
        <w:rPr>
          <w:sz w:val="24"/>
        </w:rPr>
        <w:sectPr w:rsidR="00C439B9">
          <w:type w:val="continuous"/>
          <w:pgSz w:w="11900" w:h="16840"/>
          <w:pgMar w:top="1140" w:right="1180" w:bottom="628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826"/>
        </w:trPr>
        <w:tc>
          <w:tcPr>
            <w:tcW w:w="737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proofErr w:type="gramStart"/>
            <w:r w:rsidRPr="00EA5993">
              <w:rPr>
                <w:spacing w:val="-2"/>
                <w:sz w:val="24"/>
              </w:rPr>
              <w:t>признаны</w:t>
            </w:r>
            <w:proofErr w:type="gramEnd"/>
            <w:r w:rsidRPr="00EA5993">
              <w:rPr>
                <w:spacing w:val="-2"/>
                <w:sz w:val="24"/>
              </w:rPr>
              <w:t xml:space="preserve"> недействительным </w:t>
            </w:r>
            <w:r w:rsidRPr="00EA5993"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</w:tr>
      <w:tr w:rsidR="00C439B9" w:rsidTr="00EA5993">
        <w:trPr>
          <w:trHeight w:val="9642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1.1.3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291"/>
              <w:rPr>
                <w:sz w:val="24"/>
              </w:rPr>
            </w:pPr>
            <w:r w:rsidRPr="00EA5993">
              <w:rPr>
                <w:spacing w:val="-4"/>
                <w:sz w:val="24"/>
              </w:rPr>
              <w:t xml:space="preserve">Доля </w:t>
            </w:r>
            <w:r w:rsidRPr="00EA5993">
              <w:rPr>
                <w:spacing w:val="-2"/>
                <w:sz w:val="24"/>
              </w:rPr>
              <w:t xml:space="preserve">контрольных мероприятий, проведенных органом муниципального жилищного </w:t>
            </w:r>
            <w:r w:rsidRPr="00EA5993">
              <w:rPr>
                <w:sz w:val="24"/>
              </w:rPr>
              <w:t xml:space="preserve">контроля, с </w:t>
            </w:r>
            <w:r w:rsidRPr="00EA5993">
              <w:rPr>
                <w:spacing w:val="-2"/>
                <w:sz w:val="24"/>
              </w:rPr>
              <w:t xml:space="preserve">нарушениями требований законодательства Российской </w:t>
            </w:r>
            <w:r w:rsidRPr="00EA5993">
              <w:rPr>
                <w:sz w:val="24"/>
              </w:rPr>
              <w:t xml:space="preserve">Федерации о порядке их проведения, по </w:t>
            </w:r>
            <w:proofErr w:type="gramStart"/>
            <w:r w:rsidRPr="00EA5993">
              <w:rPr>
                <w:spacing w:val="-2"/>
                <w:sz w:val="24"/>
              </w:rPr>
              <w:t>результатам</w:t>
            </w:r>
            <w:proofErr w:type="gramEnd"/>
            <w:r w:rsidRPr="00EA5993">
              <w:rPr>
                <w:spacing w:val="-2"/>
                <w:sz w:val="24"/>
              </w:rPr>
              <w:t xml:space="preserve"> выявления </w:t>
            </w:r>
            <w:r w:rsidRPr="00EA5993">
              <w:rPr>
                <w:sz w:val="24"/>
              </w:rPr>
              <w:t xml:space="preserve">которых к </w:t>
            </w:r>
            <w:r w:rsidRPr="00EA5993">
              <w:rPr>
                <w:spacing w:val="-2"/>
                <w:sz w:val="24"/>
              </w:rPr>
              <w:t xml:space="preserve">должностным </w:t>
            </w:r>
            <w:r w:rsidRPr="00EA5993">
              <w:rPr>
                <w:sz w:val="24"/>
              </w:rPr>
              <w:t xml:space="preserve">лицам органа </w:t>
            </w:r>
            <w:r w:rsidRPr="00EA5993">
              <w:rPr>
                <w:spacing w:val="-2"/>
                <w:sz w:val="24"/>
              </w:rPr>
              <w:t>муниципального жилищного контроля, осуществившим</w:t>
            </w:r>
          </w:p>
          <w:p w:rsidR="00C439B9" w:rsidRPr="00EA5993" w:rsidRDefault="00C439B9" w:rsidP="00EA5993">
            <w:pPr>
              <w:pStyle w:val="TableParagraph"/>
              <w:ind w:right="135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такие</w:t>
            </w:r>
            <w:r w:rsidRPr="00EA5993">
              <w:rPr>
                <w:spacing w:val="-13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 xml:space="preserve">контрольные мероприятия, </w:t>
            </w:r>
            <w:r w:rsidRPr="00EA5993">
              <w:rPr>
                <w:sz w:val="24"/>
              </w:rPr>
              <w:t xml:space="preserve">применены меры </w:t>
            </w:r>
            <w:r w:rsidRPr="00EA5993">
              <w:rPr>
                <w:spacing w:val="-2"/>
                <w:sz w:val="24"/>
              </w:rPr>
              <w:t xml:space="preserve">дисциплинарного, </w:t>
            </w:r>
            <w:proofErr w:type="spellStart"/>
            <w:proofErr w:type="gramStart"/>
            <w:r w:rsidRPr="00EA5993">
              <w:rPr>
                <w:spacing w:val="-2"/>
                <w:sz w:val="24"/>
              </w:rPr>
              <w:t>административног</w:t>
            </w:r>
            <w:proofErr w:type="spellEnd"/>
            <w:r w:rsidRPr="00EA5993">
              <w:rPr>
                <w:spacing w:val="-2"/>
                <w:sz w:val="24"/>
              </w:rPr>
              <w:t xml:space="preserve"> </w:t>
            </w:r>
            <w:r w:rsidRPr="00EA5993">
              <w:rPr>
                <w:sz w:val="24"/>
              </w:rPr>
              <w:t>о</w:t>
            </w:r>
            <w:proofErr w:type="gramEnd"/>
            <w:r w:rsidRPr="00EA5993">
              <w:rPr>
                <w:sz w:val="24"/>
              </w:rPr>
              <w:t xml:space="preserve"> наказания от общего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количества </w:t>
            </w:r>
            <w:r w:rsidRPr="00EA5993">
              <w:rPr>
                <w:spacing w:val="-2"/>
                <w:sz w:val="24"/>
              </w:rPr>
              <w:t>проведенных 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pacing w:val="-2"/>
                <w:sz w:val="24"/>
              </w:rPr>
              <w:t>Псн</w:t>
            </w:r>
            <w:proofErr w:type="spellEnd"/>
            <w:r w:rsidRPr="00EA5993">
              <w:rPr>
                <w:spacing w:val="-2"/>
                <w:sz w:val="24"/>
              </w:rPr>
              <w:t>*100%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4"/>
                <w:sz w:val="24"/>
              </w:rPr>
              <w:t>/</w:t>
            </w:r>
            <w:proofErr w:type="spellStart"/>
            <w:r w:rsidRPr="00EA5993">
              <w:rPr>
                <w:spacing w:val="-4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11" w:right="111" w:firstLine="4"/>
              <w:jc w:val="center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Псн</w:t>
            </w:r>
            <w:proofErr w:type="spellEnd"/>
            <w:r w:rsidRPr="00EA5993">
              <w:rPr>
                <w:sz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  <w:proofErr w:type="gramStart"/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,</w:t>
            </w:r>
            <w:proofErr w:type="gramEnd"/>
            <w:r w:rsidRPr="00EA5993">
              <w:rPr>
                <w:sz w:val="24"/>
              </w:rPr>
              <w:t xml:space="preserve"> осуществившим такие контрольные мероприятия, применены меры дисциплинарного, административного </w:t>
            </w:r>
            <w:r w:rsidRPr="00EA5993">
              <w:rPr>
                <w:spacing w:val="-2"/>
                <w:sz w:val="24"/>
              </w:rPr>
              <w:t>наказания</w:t>
            </w:r>
          </w:p>
          <w:p w:rsidR="00C439B9" w:rsidRPr="00EA5993" w:rsidRDefault="00C439B9" w:rsidP="00EA5993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spacing w:before="1"/>
              <w:ind w:left="107" w:right="230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По</w:t>
            </w:r>
            <w:proofErr w:type="gramStart"/>
            <w:r w:rsidRPr="00EA5993">
              <w:rPr>
                <w:sz w:val="24"/>
              </w:rPr>
              <w:t>к</w:t>
            </w:r>
            <w:proofErr w:type="spellEnd"/>
            <w:r w:rsidRPr="00EA5993">
              <w:rPr>
                <w:sz w:val="24"/>
              </w:rPr>
              <w:t>-</w:t>
            </w:r>
            <w:proofErr w:type="gramEnd"/>
            <w:r w:rsidRPr="00EA5993">
              <w:rPr>
                <w:sz w:val="24"/>
              </w:rPr>
              <w:t xml:space="preserve"> общее количество контрольных мероприятий, проведенных в рамках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</w:p>
        </w:tc>
      </w:tr>
      <w:tr w:rsidR="00C439B9" w:rsidTr="00EA5993">
        <w:trPr>
          <w:trHeight w:val="4133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5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1.1.4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 w:rsidRPr="00EA5993">
              <w:rPr>
                <w:sz w:val="24"/>
              </w:rPr>
              <w:t xml:space="preserve">Доля количества </w:t>
            </w:r>
            <w:r w:rsidRPr="00EA5993">
              <w:rPr>
                <w:spacing w:val="-2"/>
                <w:sz w:val="24"/>
              </w:rPr>
              <w:t xml:space="preserve">устраненных нарушений обязательных требований, </w:t>
            </w:r>
            <w:r w:rsidRPr="00EA5993">
              <w:rPr>
                <w:sz w:val="24"/>
              </w:rPr>
              <w:t xml:space="preserve">выявленных при </w:t>
            </w:r>
            <w:r w:rsidRPr="00EA5993">
              <w:rPr>
                <w:spacing w:val="-2"/>
                <w:sz w:val="24"/>
              </w:rPr>
              <w:t xml:space="preserve">проведении профилактических </w:t>
            </w:r>
            <w:r w:rsidRPr="00EA5993">
              <w:rPr>
                <w:sz w:val="24"/>
              </w:rPr>
              <w:t xml:space="preserve">мероприятий, к </w:t>
            </w:r>
            <w:r w:rsidRPr="00EA5993">
              <w:rPr>
                <w:spacing w:val="-2"/>
                <w:sz w:val="24"/>
              </w:rPr>
              <w:t>общему количеству устраненных нарушений обязательных требований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ind w:left="108" w:right="436"/>
              <w:rPr>
                <w:sz w:val="24"/>
              </w:rPr>
            </w:pPr>
            <w:r w:rsidRPr="00EA5993">
              <w:rPr>
                <w:sz w:val="24"/>
              </w:rPr>
              <w:t>Е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=</w:t>
            </w:r>
            <w:r w:rsidRPr="00EA5993">
              <w:rPr>
                <w:spacing w:val="-9"/>
                <w:sz w:val="24"/>
              </w:rPr>
              <w:t xml:space="preserve"> </w:t>
            </w:r>
            <w:r w:rsidRPr="00EA5993">
              <w:rPr>
                <w:sz w:val="24"/>
              </w:rPr>
              <w:t>К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8"/>
                <w:sz w:val="24"/>
              </w:rPr>
              <w:t xml:space="preserve"> </w:t>
            </w:r>
            <w:r w:rsidRPr="00EA5993">
              <w:rPr>
                <w:sz w:val="24"/>
              </w:rPr>
              <w:t>У</w:t>
            </w:r>
            <w:r w:rsidRPr="00EA5993">
              <w:rPr>
                <w:spacing w:val="-8"/>
                <w:sz w:val="24"/>
              </w:rPr>
              <w:t xml:space="preserve"> </w:t>
            </w:r>
            <w:proofErr w:type="spellStart"/>
            <w:r w:rsidRPr="00EA5993">
              <w:rPr>
                <w:sz w:val="24"/>
              </w:rPr>
              <w:t>x</w:t>
            </w:r>
            <w:proofErr w:type="spellEnd"/>
            <w:r w:rsidRPr="00EA5993">
              <w:rPr>
                <w:sz w:val="24"/>
              </w:rPr>
              <w:t xml:space="preserve"> </w:t>
            </w:r>
            <w:r w:rsidRPr="00EA5993">
              <w:rPr>
                <w:spacing w:val="-4"/>
                <w:sz w:val="24"/>
              </w:rPr>
              <w:t>100%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286"/>
              <w:rPr>
                <w:sz w:val="24"/>
              </w:rPr>
            </w:pPr>
            <w:proofErr w:type="gramStart"/>
            <w:r w:rsidRPr="00EA5993">
              <w:rPr>
                <w:sz w:val="24"/>
              </w:rPr>
              <w:t>К</w:t>
            </w:r>
            <w:proofErr w:type="gramEnd"/>
            <w:r w:rsidRPr="00EA5993">
              <w:rPr>
                <w:sz w:val="24"/>
              </w:rPr>
              <w:t xml:space="preserve"> - количество устраненных нарушений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обязательных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требований, выявленных при проведении профилактических мероприятий;</w:t>
            </w:r>
          </w:p>
          <w:p w:rsidR="00C439B9" w:rsidRPr="00EA5993" w:rsidRDefault="00C439B9" w:rsidP="00EA5993">
            <w:pPr>
              <w:pStyle w:val="TableParagraph"/>
              <w:ind w:left="107" w:right="346"/>
              <w:rPr>
                <w:sz w:val="24"/>
              </w:rPr>
            </w:pPr>
            <w:r w:rsidRPr="00EA5993">
              <w:rPr>
                <w:sz w:val="24"/>
              </w:rPr>
              <w:t>У - общее количество устраненных нарушений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обязательных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требований</w:t>
            </w:r>
          </w:p>
        </w:tc>
      </w:tr>
    </w:tbl>
    <w:p w:rsidR="00C439B9" w:rsidRDefault="00C439B9">
      <w:pPr>
        <w:rPr>
          <w:sz w:val="24"/>
        </w:rPr>
        <w:sectPr w:rsidR="00C439B9">
          <w:type w:val="continuous"/>
          <w:pgSz w:w="11900" w:h="16840"/>
          <w:pgMar w:top="1140" w:right="1180" w:bottom="920" w:left="13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2215"/>
        <w:gridCol w:w="1798"/>
        <w:gridCol w:w="4308"/>
      </w:tblGrid>
      <w:tr w:rsidR="00C439B9" w:rsidTr="00EA5993">
        <w:trPr>
          <w:trHeight w:val="275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0"/>
              <w:rPr>
                <w:sz w:val="20"/>
              </w:rPr>
            </w:pPr>
          </w:p>
        </w:tc>
      </w:tr>
      <w:tr w:rsidR="00C439B9" w:rsidTr="00EA5993">
        <w:trPr>
          <w:trHeight w:val="551"/>
        </w:trPr>
        <w:tc>
          <w:tcPr>
            <w:tcW w:w="737" w:type="dxa"/>
          </w:tcPr>
          <w:p w:rsidR="00C439B9" w:rsidRDefault="00C439B9" w:rsidP="00EA5993">
            <w:pPr>
              <w:pStyle w:val="TableParagraph"/>
              <w:ind w:left="0"/>
            </w:pPr>
          </w:p>
        </w:tc>
        <w:tc>
          <w:tcPr>
            <w:tcW w:w="8321" w:type="dxa"/>
            <w:gridSpan w:val="3"/>
          </w:tcPr>
          <w:p w:rsidR="00C439B9" w:rsidRPr="00EA5993" w:rsidRDefault="00C439B9" w:rsidP="00EA5993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EA5993">
              <w:rPr>
                <w:b/>
                <w:sz w:val="24"/>
              </w:rPr>
              <w:t>1.2.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Мероприятия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по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контролю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без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взаимодействия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>с</w:t>
            </w:r>
            <w:r w:rsidRPr="00EA5993">
              <w:rPr>
                <w:b/>
                <w:spacing w:val="-9"/>
                <w:sz w:val="24"/>
              </w:rPr>
              <w:t xml:space="preserve"> </w:t>
            </w:r>
            <w:r w:rsidRPr="00EA5993">
              <w:rPr>
                <w:b/>
                <w:sz w:val="24"/>
              </w:rPr>
              <w:t xml:space="preserve">контролируемым </w:t>
            </w:r>
            <w:r w:rsidRPr="00EA5993">
              <w:rPr>
                <w:b/>
                <w:spacing w:val="-2"/>
                <w:sz w:val="24"/>
              </w:rPr>
              <w:t>лицом</w:t>
            </w:r>
          </w:p>
        </w:tc>
      </w:tr>
      <w:tr w:rsidR="00C439B9" w:rsidTr="00EA5993">
        <w:trPr>
          <w:trHeight w:val="825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4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1.2.1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 w:rsidRPr="00EA5993">
              <w:rPr>
                <w:sz w:val="24"/>
              </w:rPr>
              <w:t>Общее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количество </w:t>
            </w:r>
            <w:r w:rsidRPr="00EA5993"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 xml:space="preserve">статистические </w:t>
            </w:r>
            <w:r w:rsidRPr="00EA5993">
              <w:rPr>
                <w:sz w:val="24"/>
              </w:rPr>
              <w:t xml:space="preserve">данные органа </w:t>
            </w:r>
            <w:r w:rsidRPr="00EA5993">
              <w:rPr>
                <w:spacing w:val="-2"/>
                <w:sz w:val="24"/>
              </w:rPr>
              <w:t>контроля</w:t>
            </w:r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07" w:right="230"/>
              <w:rPr>
                <w:sz w:val="24"/>
              </w:rPr>
            </w:pPr>
            <w:r w:rsidRPr="00EA5993">
              <w:rPr>
                <w:sz w:val="24"/>
              </w:rPr>
              <w:t>Статистические данные органа муниципального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жилищного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контроля</w:t>
            </w:r>
          </w:p>
        </w:tc>
      </w:tr>
      <w:tr w:rsidR="00C439B9" w:rsidTr="00EA5993">
        <w:trPr>
          <w:trHeight w:val="4406"/>
        </w:trPr>
        <w:tc>
          <w:tcPr>
            <w:tcW w:w="737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1.2.2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rPr>
                <w:sz w:val="24"/>
              </w:rPr>
            </w:pPr>
            <w:r w:rsidRPr="00EA5993"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C439B9" w:rsidRPr="00EA5993" w:rsidRDefault="00C439B9" w:rsidP="00EA5993">
            <w:pPr>
              <w:pStyle w:val="TableParagraph"/>
              <w:ind w:right="133"/>
              <w:rPr>
                <w:sz w:val="24"/>
              </w:rPr>
            </w:pPr>
            <w:r w:rsidRPr="00EA5993">
              <w:rPr>
                <w:sz w:val="24"/>
              </w:rPr>
              <w:t>Доля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предписаний, </w:t>
            </w:r>
            <w:r w:rsidRPr="00EA5993">
              <w:rPr>
                <w:spacing w:val="-2"/>
                <w:sz w:val="24"/>
              </w:rPr>
              <w:t xml:space="preserve">признанных </w:t>
            </w:r>
            <w:r w:rsidRPr="00EA5993">
              <w:rPr>
                <w:sz w:val="24"/>
              </w:rPr>
              <w:t xml:space="preserve">незаконными в судебном порядке, по отношению к </w:t>
            </w:r>
            <w:r w:rsidRPr="00EA5993">
              <w:rPr>
                <w:spacing w:val="-2"/>
                <w:sz w:val="24"/>
              </w:rPr>
              <w:t>общему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pacing w:val="-2"/>
                <w:sz w:val="24"/>
              </w:rPr>
              <w:t>количеству предписаний, выданных</w:t>
            </w:r>
          </w:p>
          <w:p w:rsidR="00C439B9" w:rsidRPr="00EA5993" w:rsidRDefault="00C439B9" w:rsidP="00EA5993">
            <w:pPr>
              <w:pStyle w:val="TableParagraph"/>
              <w:ind w:right="168"/>
              <w:rPr>
                <w:sz w:val="24"/>
              </w:rPr>
            </w:pPr>
            <w:r w:rsidRPr="00EA5993">
              <w:rPr>
                <w:spacing w:val="-2"/>
                <w:sz w:val="24"/>
              </w:rPr>
              <w:t>органом муниципального жилищного контроля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 w:rsidRPr="00EA5993">
              <w:rPr>
                <w:sz w:val="24"/>
              </w:rPr>
              <w:t>по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 xml:space="preserve">результатам </w:t>
            </w:r>
            <w:r w:rsidRPr="00EA5993"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C439B9" w:rsidRPr="00EA5993" w:rsidRDefault="00C439B9" w:rsidP="00EA599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 w:rsidRPr="00EA5993">
              <w:rPr>
                <w:spacing w:val="-2"/>
                <w:sz w:val="24"/>
              </w:rPr>
              <w:t>ПРМБВн</w:t>
            </w:r>
            <w:proofErr w:type="spellEnd"/>
            <w:r w:rsidRPr="00EA5993">
              <w:rPr>
                <w:spacing w:val="-2"/>
                <w:sz w:val="24"/>
              </w:rPr>
              <w:t>*100</w:t>
            </w:r>
          </w:p>
          <w:p w:rsidR="00C439B9" w:rsidRPr="00EA5993" w:rsidRDefault="00C439B9" w:rsidP="00EA599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EA5993">
              <w:rPr>
                <w:sz w:val="24"/>
              </w:rPr>
              <w:t>%</w:t>
            </w:r>
            <w:r w:rsidRPr="00EA5993">
              <w:rPr>
                <w:spacing w:val="57"/>
                <w:sz w:val="24"/>
              </w:rPr>
              <w:t xml:space="preserve"> </w:t>
            </w:r>
            <w:r w:rsidRPr="00EA5993">
              <w:rPr>
                <w:sz w:val="24"/>
              </w:rPr>
              <w:t>/</w:t>
            </w:r>
            <w:r w:rsidRPr="00EA5993">
              <w:rPr>
                <w:spacing w:val="-1"/>
                <w:sz w:val="24"/>
              </w:rPr>
              <w:t xml:space="preserve"> </w:t>
            </w:r>
            <w:proofErr w:type="spellStart"/>
            <w:r w:rsidRPr="00EA5993">
              <w:rPr>
                <w:spacing w:val="-2"/>
                <w:sz w:val="24"/>
              </w:rPr>
              <w:t>ПРМБВо</w:t>
            </w:r>
            <w:proofErr w:type="spellEnd"/>
          </w:p>
        </w:tc>
        <w:tc>
          <w:tcPr>
            <w:tcW w:w="4308" w:type="dxa"/>
          </w:tcPr>
          <w:p w:rsidR="00C439B9" w:rsidRPr="00EA5993" w:rsidRDefault="00C439B9" w:rsidP="00EA5993">
            <w:pPr>
              <w:pStyle w:val="TableParagraph"/>
              <w:ind w:left="125" w:right="126" w:firstLine="5"/>
              <w:jc w:val="center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ПРМБВн</w:t>
            </w:r>
            <w:proofErr w:type="spellEnd"/>
            <w:r w:rsidRPr="00EA5993">
              <w:rPr>
                <w:sz w:val="24"/>
              </w:rPr>
              <w:t xml:space="preserve"> </w:t>
            </w:r>
            <w:proofErr w:type="gramStart"/>
            <w:r w:rsidRPr="00EA5993">
              <w:rPr>
                <w:sz w:val="24"/>
              </w:rPr>
              <w:t>–к</w:t>
            </w:r>
            <w:proofErr w:type="gramEnd"/>
            <w:r w:rsidRPr="00EA5993">
              <w:rPr>
                <w:sz w:val="24"/>
              </w:rPr>
              <w:t>оличество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 органом муниципального жилищного контроля по результатам контрольных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мероприятий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признанных незаконными в судебном порядке</w:t>
            </w:r>
          </w:p>
          <w:p w:rsidR="00C439B9" w:rsidRPr="00EA5993" w:rsidRDefault="00C439B9" w:rsidP="00EA599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439B9" w:rsidRPr="00EA5993" w:rsidRDefault="00C439B9" w:rsidP="00EA5993">
            <w:pPr>
              <w:pStyle w:val="TableParagraph"/>
              <w:ind w:left="107" w:right="230"/>
              <w:rPr>
                <w:sz w:val="24"/>
              </w:rPr>
            </w:pPr>
            <w:proofErr w:type="spellStart"/>
            <w:r w:rsidRPr="00EA5993">
              <w:rPr>
                <w:sz w:val="24"/>
              </w:rPr>
              <w:t>ПРМБВо</w:t>
            </w:r>
            <w:proofErr w:type="spellEnd"/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-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количество</w:t>
            </w:r>
            <w:r w:rsidRPr="00EA5993">
              <w:rPr>
                <w:spacing w:val="-15"/>
                <w:sz w:val="24"/>
              </w:rPr>
              <w:t xml:space="preserve"> </w:t>
            </w:r>
            <w:r w:rsidRPr="00EA5993">
              <w:rPr>
                <w:sz w:val="24"/>
              </w:rPr>
              <w:t>предписаний, выданных</w:t>
            </w:r>
            <w:r w:rsidRPr="00EA5993">
              <w:rPr>
                <w:spacing w:val="40"/>
                <w:sz w:val="24"/>
              </w:rPr>
              <w:t xml:space="preserve"> </w:t>
            </w:r>
            <w:r w:rsidRPr="00EA5993">
              <w:rPr>
                <w:sz w:val="24"/>
              </w:rPr>
              <w:t>по результатам контрольных мероприятий</w:t>
            </w:r>
          </w:p>
        </w:tc>
      </w:tr>
    </w:tbl>
    <w:p w:rsidR="00C439B9" w:rsidRDefault="00C439B9"/>
    <w:sectPr w:rsidR="00C439B9" w:rsidSect="00C37444">
      <w:type w:val="continuous"/>
      <w:pgSz w:w="11900" w:h="1684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93B"/>
    <w:multiLevelType w:val="hybridMultilevel"/>
    <w:tmpl w:val="A3E4EC94"/>
    <w:lvl w:ilvl="0" w:tplc="9806AAA0">
      <w:start w:val="1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5AC6BF0C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B23C420E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663EEA9E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748D2B4"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C0922C4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59A2EDFA"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26B0A0B4"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AB2C5C14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">
    <w:nsid w:val="61670693"/>
    <w:multiLevelType w:val="hybridMultilevel"/>
    <w:tmpl w:val="AB8A834A"/>
    <w:lvl w:ilvl="0" w:tplc="32D0B5E0">
      <w:start w:val="1"/>
      <w:numFmt w:val="decimal"/>
      <w:lvlText w:val="%1)"/>
      <w:lvlJc w:val="left"/>
      <w:pPr>
        <w:ind w:left="1658" w:hanging="7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</w:rPr>
    </w:lvl>
    <w:lvl w:ilvl="1" w:tplc="FB3267F0">
      <w:numFmt w:val="bullet"/>
      <w:lvlText w:val="•"/>
      <w:lvlJc w:val="left"/>
      <w:pPr>
        <w:ind w:left="2432" w:hanging="733"/>
      </w:pPr>
      <w:rPr>
        <w:rFonts w:hint="default"/>
      </w:rPr>
    </w:lvl>
    <w:lvl w:ilvl="2" w:tplc="E416A712">
      <w:numFmt w:val="bullet"/>
      <w:lvlText w:val="•"/>
      <w:lvlJc w:val="left"/>
      <w:pPr>
        <w:ind w:left="3204" w:hanging="733"/>
      </w:pPr>
      <w:rPr>
        <w:rFonts w:hint="default"/>
      </w:rPr>
    </w:lvl>
    <w:lvl w:ilvl="3" w:tplc="C8285886">
      <w:numFmt w:val="bullet"/>
      <w:lvlText w:val="•"/>
      <w:lvlJc w:val="left"/>
      <w:pPr>
        <w:ind w:left="3976" w:hanging="733"/>
      </w:pPr>
      <w:rPr>
        <w:rFonts w:hint="default"/>
      </w:rPr>
    </w:lvl>
    <w:lvl w:ilvl="4" w:tplc="8A88094C">
      <w:numFmt w:val="bullet"/>
      <w:lvlText w:val="•"/>
      <w:lvlJc w:val="left"/>
      <w:pPr>
        <w:ind w:left="4748" w:hanging="733"/>
      </w:pPr>
      <w:rPr>
        <w:rFonts w:hint="default"/>
      </w:rPr>
    </w:lvl>
    <w:lvl w:ilvl="5" w:tplc="F3F4677A">
      <w:numFmt w:val="bullet"/>
      <w:lvlText w:val="•"/>
      <w:lvlJc w:val="left"/>
      <w:pPr>
        <w:ind w:left="5520" w:hanging="733"/>
      </w:pPr>
      <w:rPr>
        <w:rFonts w:hint="default"/>
      </w:rPr>
    </w:lvl>
    <w:lvl w:ilvl="6" w:tplc="51FA5B68">
      <w:numFmt w:val="bullet"/>
      <w:lvlText w:val="•"/>
      <w:lvlJc w:val="left"/>
      <w:pPr>
        <w:ind w:left="6292" w:hanging="733"/>
      </w:pPr>
      <w:rPr>
        <w:rFonts w:hint="default"/>
      </w:rPr>
    </w:lvl>
    <w:lvl w:ilvl="7" w:tplc="0C52F56E">
      <w:numFmt w:val="bullet"/>
      <w:lvlText w:val="•"/>
      <w:lvlJc w:val="left"/>
      <w:pPr>
        <w:ind w:left="7064" w:hanging="733"/>
      </w:pPr>
      <w:rPr>
        <w:rFonts w:hint="default"/>
      </w:rPr>
    </w:lvl>
    <w:lvl w:ilvl="8" w:tplc="0E5AD4BA">
      <w:numFmt w:val="bullet"/>
      <w:lvlText w:val="•"/>
      <w:lvlJc w:val="left"/>
      <w:pPr>
        <w:ind w:left="7836" w:hanging="73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04BA4"/>
    <w:rsid w:val="004A732D"/>
    <w:rsid w:val="005B7713"/>
    <w:rsid w:val="008D01FE"/>
    <w:rsid w:val="00A04BA4"/>
    <w:rsid w:val="00A801DE"/>
    <w:rsid w:val="00B97B47"/>
    <w:rsid w:val="00C37444"/>
    <w:rsid w:val="00C439B9"/>
    <w:rsid w:val="00D34F61"/>
    <w:rsid w:val="00EA5993"/>
    <w:rsid w:val="00FD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4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3744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374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1EB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37444"/>
    <w:pPr>
      <w:ind w:left="219" w:right="219" w:firstLine="539"/>
    </w:pPr>
  </w:style>
  <w:style w:type="paragraph" w:customStyle="1" w:styleId="TableParagraph">
    <w:name w:val="Table Paragraph"/>
    <w:basedOn w:val="a"/>
    <w:uiPriority w:val="99"/>
    <w:rsid w:val="00C37444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dcterms:created xsi:type="dcterms:W3CDTF">2022-03-29T07:57:00Z</dcterms:created>
  <dcterms:modified xsi:type="dcterms:W3CDTF">2022-03-29T07:57:00Z</dcterms:modified>
</cp:coreProperties>
</file>