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79" w:rsidRDefault="000D6379" w:rsidP="000D6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КРАСНОПЛАМЕНСКОГО</w:t>
      </w:r>
    </w:p>
    <w:p w:rsidR="000D6379" w:rsidRPr="000D6379" w:rsidRDefault="000D6379" w:rsidP="000D6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6379" w:rsidRPr="000D6379" w:rsidRDefault="000D6379" w:rsidP="000D6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0D6379" w:rsidRPr="000D6379" w:rsidRDefault="000D6379" w:rsidP="000D6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0D6379" w:rsidRDefault="000D6379" w:rsidP="000D6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D63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D637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D6379" w:rsidRDefault="000D6379" w:rsidP="000D6379">
      <w:pPr>
        <w:rPr>
          <w:rFonts w:ascii="Times New Roman" w:hAnsi="Times New Roman" w:cs="Times New Roman"/>
        </w:rPr>
      </w:pPr>
      <w:r w:rsidRPr="000D637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0D6379">
        <w:rPr>
          <w:rFonts w:ascii="Times New Roman" w:hAnsi="Times New Roman" w:cs="Times New Roman"/>
        </w:rPr>
        <w:t xml:space="preserve"> №</w:t>
      </w:r>
    </w:p>
    <w:p w:rsidR="000D6379" w:rsidRPr="000D6379" w:rsidRDefault="000D6379" w:rsidP="000D6379">
      <w:pPr>
        <w:rPr>
          <w:rFonts w:ascii="Times New Roman" w:hAnsi="Times New Roman" w:cs="Times New Roman"/>
        </w:rPr>
      </w:pP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0D6379" w:rsidRPr="000D6379" w:rsidRDefault="004A60F1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D6379" w:rsidRPr="000D637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</w:t>
      </w:r>
    </w:p>
    <w:p w:rsidR="000D6379" w:rsidRPr="00D17BC7" w:rsidRDefault="00D17BC7" w:rsidP="000D637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="000D6379" w:rsidRPr="00D17BC7">
        <w:rPr>
          <w:rFonts w:ascii="Times New Roman" w:hAnsi="Times New Roman" w:cs="Times New Roman"/>
          <w:b w:val="0"/>
          <w:sz w:val="28"/>
          <w:szCs w:val="28"/>
        </w:rPr>
        <w:t>(копии финансового лицевого счета,</w:t>
      </w:r>
    </w:p>
    <w:p w:rsidR="000D6379" w:rsidRPr="000D6379" w:rsidRDefault="000D6379" w:rsidP="000D63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выписки из домовой книги,</w:t>
      </w:r>
      <w:r w:rsidR="00D17B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справок и иных</w:t>
      </w:r>
    </w:p>
    <w:p w:rsidR="000D6379" w:rsidRPr="000D6379" w:rsidRDefault="000D6379" w:rsidP="000D63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в сфере жилищно-коммунального</w:t>
      </w:r>
    </w:p>
    <w:p w:rsidR="000D6379" w:rsidRPr="000D6379" w:rsidRDefault="000D6379" w:rsidP="000D637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хозяйства) администрации </w:t>
      </w:r>
      <w:proofErr w:type="spellStart"/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Краснопламенского</w:t>
      </w:r>
      <w:proofErr w:type="spellEnd"/>
    </w:p>
    <w:p w:rsid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D1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D6379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0D6379">
        <w:rPr>
          <w:rFonts w:ascii="Times New Roman" w:hAnsi="Times New Roman" w:cs="Times New Roman"/>
          <w:sz w:val="28"/>
          <w:szCs w:val="28"/>
        </w:rPr>
        <w:t>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№131-ФЗ «Об общих принципах</w:t>
      </w:r>
      <w:r w:rsidR="00D17BC7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организации местного самоуправления» (с изменениями), Федеральным законом от 27.07.2010 №</w:t>
      </w:r>
      <w:r w:rsidR="00D17BC7">
        <w:rPr>
          <w:rFonts w:ascii="Times New Roman" w:hAnsi="Times New Roman" w:cs="Times New Roman"/>
          <w:sz w:val="28"/>
          <w:szCs w:val="28"/>
        </w:rPr>
        <w:t xml:space="preserve"> 210-ФЗ «Об организации п</w:t>
      </w:r>
      <w:r w:rsidRPr="000D6379">
        <w:rPr>
          <w:rFonts w:ascii="Times New Roman" w:hAnsi="Times New Roman" w:cs="Times New Roman"/>
          <w:sz w:val="28"/>
          <w:szCs w:val="28"/>
        </w:rPr>
        <w:t>редоставления государственных и муниципальных услуг»,</w:t>
      </w:r>
      <w:r w:rsidR="00D17BC7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Протестом Александровской городской прокуратуры на положение Административного</w:t>
      </w:r>
    </w:p>
    <w:p w:rsidR="00D17BC7" w:rsidRPr="000D6379" w:rsidRDefault="000D6379" w:rsidP="004A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регламента по предос</w:t>
      </w:r>
      <w:r w:rsidR="00D17BC7">
        <w:rPr>
          <w:rFonts w:ascii="Times New Roman" w:hAnsi="Times New Roman" w:cs="Times New Roman"/>
          <w:sz w:val="28"/>
          <w:szCs w:val="28"/>
        </w:rPr>
        <w:t>тавлению муниципальной услуги «</w:t>
      </w:r>
      <w:r w:rsidRPr="000D6379">
        <w:rPr>
          <w:rFonts w:ascii="Times New Roman" w:hAnsi="Times New Roman" w:cs="Times New Roman"/>
          <w:sz w:val="28"/>
          <w:szCs w:val="28"/>
        </w:rPr>
        <w:t>Выдача документов (</w:t>
      </w:r>
      <w:r w:rsidR="004340D3" w:rsidRPr="00D17BC7">
        <w:rPr>
          <w:rFonts w:ascii="Times New Roman" w:hAnsi="Times New Roman" w:cs="Times New Roman"/>
          <w:sz w:val="28"/>
          <w:szCs w:val="28"/>
        </w:rPr>
        <w:t>копии финансового лицевого счета,</w:t>
      </w:r>
      <w:r w:rsidR="004340D3">
        <w:rPr>
          <w:rFonts w:ascii="Times New Roman" w:hAnsi="Times New Roman" w:cs="Times New Roman"/>
          <w:sz w:val="28"/>
          <w:szCs w:val="28"/>
        </w:rPr>
        <w:t xml:space="preserve"> </w:t>
      </w:r>
      <w:r w:rsidR="004340D3" w:rsidRPr="00D17BC7">
        <w:rPr>
          <w:rFonts w:ascii="Times New Roman" w:hAnsi="Times New Roman" w:cs="Times New Roman"/>
          <w:sz w:val="28"/>
          <w:szCs w:val="28"/>
        </w:rPr>
        <w:t>выписки из домовой книги, справок и иных документов в сфере жилищно-</w:t>
      </w:r>
      <w:r w:rsidR="004340D3">
        <w:rPr>
          <w:rFonts w:ascii="Times New Roman" w:hAnsi="Times New Roman" w:cs="Times New Roman"/>
          <w:sz w:val="28"/>
          <w:szCs w:val="28"/>
        </w:rPr>
        <w:t>к</w:t>
      </w:r>
      <w:r w:rsidR="004340D3" w:rsidRPr="00D17BC7">
        <w:rPr>
          <w:rFonts w:ascii="Times New Roman" w:hAnsi="Times New Roman" w:cs="Times New Roman"/>
          <w:sz w:val="28"/>
          <w:szCs w:val="28"/>
        </w:rPr>
        <w:t>оммунального хозяйства</w:t>
      </w:r>
      <w:r w:rsidRPr="000D6379">
        <w:rPr>
          <w:rFonts w:ascii="Times New Roman" w:hAnsi="Times New Roman" w:cs="Times New Roman"/>
          <w:sz w:val="28"/>
          <w:szCs w:val="28"/>
        </w:rPr>
        <w:t xml:space="preserve">), утвержденного </w:t>
      </w:r>
      <w:r w:rsidR="00D17BC7">
        <w:rPr>
          <w:rFonts w:ascii="Times New Roman" w:hAnsi="Times New Roman" w:cs="Times New Roman"/>
          <w:sz w:val="28"/>
          <w:szCs w:val="28"/>
        </w:rPr>
        <w:t>п</w:t>
      </w:r>
      <w:r w:rsidR="004A60F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Pr="000D63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BC7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17BC7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поселения №</w:t>
      </w:r>
      <w:r w:rsidR="00D17BC7">
        <w:rPr>
          <w:rFonts w:ascii="Times New Roman" w:hAnsi="Times New Roman" w:cs="Times New Roman"/>
          <w:sz w:val="28"/>
          <w:szCs w:val="28"/>
        </w:rPr>
        <w:t>59 от 02</w:t>
      </w:r>
      <w:r w:rsidRPr="000D6379">
        <w:rPr>
          <w:rFonts w:ascii="Times New Roman" w:hAnsi="Times New Roman" w:cs="Times New Roman"/>
          <w:sz w:val="28"/>
          <w:szCs w:val="28"/>
        </w:rPr>
        <w:t>.07.2012</w:t>
      </w:r>
      <w:r w:rsidR="004A60F1">
        <w:rPr>
          <w:rFonts w:ascii="Times New Roman" w:hAnsi="Times New Roman" w:cs="Times New Roman"/>
          <w:sz w:val="28"/>
          <w:szCs w:val="28"/>
        </w:rPr>
        <w:t>.</w:t>
      </w:r>
    </w:p>
    <w:p w:rsidR="000D6379" w:rsidRDefault="000D6379" w:rsidP="00D17B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7BC7" w:rsidRPr="000D6379" w:rsidRDefault="00D17BC7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D17B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1. Утвердить Административный регламент</w:t>
      </w:r>
      <w:r w:rsidR="0064181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D17BC7">
        <w:rPr>
          <w:rFonts w:ascii="Times New Roman" w:hAnsi="Times New Roman" w:cs="Times New Roman"/>
          <w:sz w:val="28"/>
          <w:szCs w:val="28"/>
        </w:rPr>
        <w:t xml:space="preserve"> «Выдача документов </w:t>
      </w:r>
      <w:r w:rsidR="00D17BC7" w:rsidRPr="00D17BC7">
        <w:rPr>
          <w:rFonts w:ascii="Times New Roman" w:hAnsi="Times New Roman" w:cs="Times New Roman"/>
          <w:sz w:val="28"/>
          <w:szCs w:val="28"/>
        </w:rPr>
        <w:t>(копии финансового лицевого счета,</w:t>
      </w:r>
      <w:r w:rsidR="0064181E">
        <w:rPr>
          <w:rFonts w:ascii="Times New Roman" w:hAnsi="Times New Roman" w:cs="Times New Roman"/>
          <w:sz w:val="28"/>
          <w:szCs w:val="28"/>
        </w:rPr>
        <w:t xml:space="preserve"> </w:t>
      </w:r>
      <w:r w:rsidR="00D17BC7" w:rsidRPr="00D17BC7">
        <w:rPr>
          <w:rFonts w:ascii="Times New Roman" w:hAnsi="Times New Roman" w:cs="Times New Roman"/>
          <w:sz w:val="28"/>
          <w:szCs w:val="28"/>
        </w:rPr>
        <w:t>выписки из домовой книги, справок и иных документов в сфере жилищно-</w:t>
      </w:r>
      <w:r w:rsidR="0064181E">
        <w:rPr>
          <w:rFonts w:ascii="Times New Roman" w:hAnsi="Times New Roman" w:cs="Times New Roman"/>
          <w:sz w:val="28"/>
          <w:szCs w:val="28"/>
        </w:rPr>
        <w:t>к</w:t>
      </w:r>
      <w:r w:rsidR="00D17BC7" w:rsidRPr="00D17BC7">
        <w:rPr>
          <w:rFonts w:ascii="Times New Roman" w:hAnsi="Times New Roman" w:cs="Times New Roman"/>
          <w:sz w:val="28"/>
          <w:szCs w:val="28"/>
        </w:rPr>
        <w:t xml:space="preserve">оммунального хозяйства) администрации </w:t>
      </w:r>
      <w:proofErr w:type="spellStart"/>
      <w:r w:rsidR="00D17BC7" w:rsidRPr="00D17BC7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64181E">
        <w:rPr>
          <w:rFonts w:ascii="Times New Roman" w:hAnsi="Times New Roman" w:cs="Times New Roman"/>
          <w:sz w:val="28"/>
          <w:szCs w:val="28"/>
        </w:rPr>
        <w:t xml:space="preserve"> </w:t>
      </w:r>
      <w:r w:rsidR="00D17BC7" w:rsidRPr="00D17BC7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D17BC7" w:rsidRPr="00D17BC7">
        <w:rPr>
          <w:rFonts w:ascii="Times New Roman" w:hAnsi="Times New Roman" w:cs="Times New Roman"/>
          <w:sz w:val="28"/>
          <w:szCs w:val="28"/>
        </w:rPr>
        <w:t>поселения »</w:t>
      </w:r>
      <w:proofErr w:type="gramEnd"/>
      <w:r w:rsidR="004340D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0D6379">
        <w:rPr>
          <w:rFonts w:ascii="Times New Roman" w:hAnsi="Times New Roman" w:cs="Times New Roman"/>
          <w:sz w:val="28"/>
          <w:szCs w:val="28"/>
        </w:rPr>
        <w:t>.</w:t>
      </w:r>
    </w:p>
    <w:p w:rsidR="000D6379" w:rsidRPr="000D6379" w:rsidRDefault="000D6379" w:rsidP="004A60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 w:rsidR="004A60F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4A60F1">
        <w:rPr>
          <w:rFonts w:ascii="Times New Roman" w:hAnsi="Times New Roman" w:cs="Times New Roman"/>
          <w:sz w:val="28"/>
          <w:szCs w:val="28"/>
        </w:rPr>
        <w:t xml:space="preserve"> сельского поселения от 02.07.2012 №59 </w:t>
      </w:r>
      <w:r w:rsidRPr="000D6379">
        <w:rPr>
          <w:rFonts w:ascii="Times New Roman" w:hAnsi="Times New Roman" w:cs="Times New Roman"/>
          <w:sz w:val="28"/>
          <w:szCs w:val="28"/>
        </w:rPr>
        <w:t>«Выдача документов (</w:t>
      </w:r>
      <w:r w:rsidR="004A60F1" w:rsidRPr="00D17BC7">
        <w:rPr>
          <w:rFonts w:ascii="Times New Roman" w:hAnsi="Times New Roman" w:cs="Times New Roman"/>
          <w:sz w:val="28"/>
          <w:szCs w:val="28"/>
        </w:rPr>
        <w:t>копии финансового лицевого счета,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="004A60F1" w:rsidRPr="00D17BC7">
        <w:rPr>
          <w:rFonts w:ascii="Times New Roman" w:hAnsi="Times New Roman" w:cs="Times New Roman"/>
          <w:sz w:val="28"/>
          <w:szCs w:val="28"/>
        </w:rPr>
        <w:t>выписки из домовой книги, справок и иных документов в сфере жилищно-</w:t>
      </w:r>
      <w:r w:rsidR="004A60F1">
        <w:rPr>
          <w:rFonts w:ascii="Times New Roman" w:hAnsi="Times New Roman" w:cs="Times New Roman"/>
          <w:sz w:val="28"/>
          <w:szCs w:val="28"/>
        </w:rPr>
        <w:t>к</w:t>
      </w:r>
      <w:r w:rsidR="004A60F1" w:rsidRPr="00D17BC7">
        <w:rPr>
          <w:rFonts w:ascii="Times New Roman" w:hAnsi="Times New Roman" w:cs="Times New Roman"/>
          <w:sz w:val="28"/>
          <w:szCs w:val="28"/>
        </w:rPr>
        <w:t xml:space="preserve">оммунального хозяйства) администрации </w:t>
      </w:r>
      <w:proofErr w:type="spellStart"/>
      <w:r w:rsidR="004A60F1" w:rsidRPr="00D17BC7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4A60F1" w:rsidRPr="00D17BC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4A60F1" w:rsidRPr="00D17BC7">
        <w:rPr>
          <w:rFonts w:ascii="Times New Roman" w:hAnsi="Times New Roman" w:cs="Times New Roman"/>
          <w:sz w:val="28"/>
          <w:szCs w:val="28"/>
        </w:rPr>
        <w:t>поселения »</w:t>
      </w:r>
      <w:proofErr w:type="gramEnd"/>
      <w:r w:rsidRPr="000D6379">
        <w:rPr>
          <w:rFonts w:ascii="Times New Roman" w:hAnsi="Times New Roman" w:cs="Times New Roman"/>
          <w:sz w:val="28"/>
          <w:szCs w:val="28"/>
        </w:rPr>
        <w:t>,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4340D3" w:rsidRDefault="000D6379" w:rsidP="004340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4. Постановление вступает в силу с даты официального опубликования.</w:t>
      </w:r>
    </w:p>
    <w:p w:rsidR="004340D3" w:rsidRDefault="004A60F1" w:rsidP="004340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Ио. Главы</w:t>
      </w:r>
      <w:r w:rsidR="000D6379" w:rsidRPr="000D63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Е.С. Семенова</w:t>
      </w:r>
    </w:p>
    <w:p w:rsidR="000D6379" w:rsidRPr="000D6379" w:rsidRDefault="000D6379" w:rsidP="004340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6379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D6379" w:rsidRPr="000D6379" w:rsidRDefault="000D6379" w:rsidP="004A6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D6379" w:rsidRPr="000D6379" w:rsidRDefault="000D6379" w:rsidP="004A6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от _________ №___</w:t>
      </w:r>
    </w:p>
    <w:p w:rsidR="000D6379" w:rsidRPr="000D6379" w:rsidRDefault="000D6379" w:rsidP="004A6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A60F1" w:rsidRPr="004A60F1" w:rsidRDefault="000D6379" w:rsidP="004A6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  <w:r w:rsidR="004A60F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D6379">
        <w:rPr>
          <w:rFonts w:ascii="Times New Roman" w:hAnsi="Times New Roman" w:cs="Times New Roman"/>
          <w:sz w:val="28"/>
          <w:szCs w:val="28"/>
        </w:rPr>
        <w:t xml:space="preserve"> </w:t>
      </w:r>
      <w:r w:rsidR="004A60F1" w:rsidRPr="004A60F1">
        <w:rPr>
          <w:rFonts w:ascii="Times New Roman" w:hAnsi="Times New Roman" w:cs="Times New Roman"/>
          <w:sz w:val="28"/>
          <w:szCs w:val="28"/>
        </w:rPr>
        <w:t>«Выдача</w:t>
      </w:r>
    </w:p>
    <w:p w:rsidR="004A60F1" w:rsidRPr="004A60F1" w:rsidRDefault="004A60F1" w:rsidP="004A6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0F1">
        <w:rPr>
          <w:rFonts w:ascii="Times New Roman" w:hAnsi="Times New Roman" w:cs="Times New Roman"/>
          <w:sz w:val="28"/>
          <w:szCs w:val="28"/>
        </w:rPr>
        <w:t>документов (копии финансового лицевого счета,</w:t>
      </w:r>
    </w:p>
    <w:p w:rsidR="004A60F1" w:rsidRPr="004A60F1" w:rsidRDefault="004A60F1" w:rsidP="004A6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0F1">
        <w:rPr>
          <w:rFonts w:ascii="Times New Roman" w:hAnsi="Times New Roman" w:cs="Times New Roman"/>
          <w:sz w:val="28"/>
          <w:szCs w:val="28"/>
        </w:rPr>
        <w:t>выписки из домовой книги, справок и иных</w:t>
      </w:r>
    </w:p>
    <w:p w:rsidR="004A60F1" w:rsidRPr="004A60F1" w:rsidRDefault="004A60F1" w:rsidP="004A6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0F1">
        <w:rPr>
          <w:rFonts w:ascii="Times New Roman" w:hAnsi="Times New Roman" w:cs="Times New Roman"/>
          <w:sz w:val="28"/>
          <w:szCs w:val="28"/>
        </w:rPr>
        <w:t xml:space="preserve"> документов в сфере жилищно-коммунального</w:t>
      </w:r>
    </w:p>
    <w:p w:rsidR="004A60F1" w:rsidRPr="004A60F1" w:rsidRDefault="004A60F1" w:rsidP="004A6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0F1">
        <w:rPr>
          <w:rFonts w:ascii="Times New Roman" w:hAnsi="Times New Roman" w:cs="Times New Roman"/>
          <w:sz w:val="28"/>
          <w:szCs w:val="28"/>
        </w:rPr>
        <w:t xml:space="preserve"> хозяйства) администрации </w:t>
      </w:r>
      <w:proofErr w:type="spellStart"/>
      <w:r w:rsidRPr="004A60F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</w:p>
    <w:p w:rsidR="004A60F1" w:rsidRDefault="004A60F1" w:rsidP="004A6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A60F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4A60F1">
        <w:rPr>
          <w:rFonts w:ascii="Times New Roman" w:hAnsi="Times New Roman" w:cs="Times New Roman"/>
          <w:sz w:val="28"/>
          <w:szCs w:val="28"/>
        </w:rPr>
        <w:t>поселения »</w:t>
      </w:r>
      <w:proofErr w:type="gramEnd"/>
      <w:r w:rsidRPr="004A60F1">
        <w:rPr>
          <w:rFonts w:ascii="Times New Roman" w:hAnsi="Times New Roman" w:cs="Times New Roman"/>
          <w:sz w:val="28"/>
          <w:szCs w:val="28"/>
        </w:rPr>
        <w:t>.</w:t>
      </w:r>
    </w:p>
    <w:p w:rsidR="004A60F1" w:rsidRDefault="004A60F1" w:rsidP="004A6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6379" w:rsidRPr="0064181E" w:rsidRDefault="000D6379" w:rsidP="004A6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1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1.1. Наименование муниципальной услуги: «Выдача документов (выписки из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</w:t>
      </w:r>
      <w:r w:rsidR="004A60F1">
        <w:rPr>
          <w:rFonts w:ascii="Times New Roman" w:hAnsi="Times New Roman" w:cs="Times New Roman"/>
          <w:sz w:val="28"/>
          <w:szCs w:val="28"/>
        </w:rPr>
        <w:t>вок и иных документов)» (далее-</w:t>
      </w:r>
      <w:r w:rsidRPr="000D6379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соответственно).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1.2. Наименование органа местного самоуправления (далее – ОМСУ), предоставляющего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</w:t>
      </w:r>
      <w:r w:rsidR="004A60F1">
        <w:rPr>
          <w:rFonts w:ascii="Times New Roman" w:hAnsi="Times New Roman" w:cs="Times New Roman"/>
          <w:sz w:val="28"/>
          <w:szCs w:val="28"/>
        </w:rPr>
        <w:t>льную услугу, ответственного за п</w:t>
      </w:r>
      <w:r w:rsidRPr="000D6379">
        <w:rPr>
          <w:rFonts w:ascii="Times New Roman" w:hAnsi="Times New Roman" w:cs="Times New Roman"/>
          <w:sz w:val="28"/>
          <w:szCs w:val="28"/>
        </w:rPr>
        <w:t>редоставление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</w:t>
      </w:r>
      <w:proofErr w:type="spellStart"/>
      <w:r w:rsidR="004A60F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(далее – орган местного самоуправления, предоставляющий муниципальную услугу).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при обращении в многофункциональный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 услуг (далее – МФЦ), при условии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заключения соглашения о взаимодействии МФЦ с администрацией </w:t>
      </w:r>
      <w:proofErr w:type="spellStart"/>
      <w:r w:rsidR="004A60F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сельского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поселения, (далее при условии заключения соглашения)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электронной приёмной на Портале государственных и муниципальных услуг Владимирской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области, либо через функционал электронной приёмной на Едином портале государственных и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муниципальных услуг (функций).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1.3. Информация о месте нахождения и графике работы Администрации, указана в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приложении № 1.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1.4. В предоставлении услуги не участвуют иные органы местного самоуправления,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организации и их структурные подразделения.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1.5. Информация о местах нахождения и графике работы, справочных телефонах и адресах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электронной почты МФЦ приведена в Приложении № 2 к настоящему административному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регламенту.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Актуальная информация о справочных телефонах и режимах работы филиалов МФЦ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содержится на сайте МФЦ Владимирской области: www.mfc33.ru.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1.6. Адрес ПГУ Владимирской области: avo.ru/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edinyj-portal</w:t>
      </w:r>
      <w:proofErr w:type="spellEnd"/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Адрес ЕПГУ: www.gosuslugi.ru.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proofErr w:type="spellStart"/>
      <w:r w:rsidR="004A60F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в</w:t>
      </w:r>
      <w:r w:rsidR="004A60F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сети Интернет: (http://</w:t>
      </w:r>
      <w:r w:rsidR="004A60F1">
        <w:rPr>
          <w:rFonts w:ascii="Times New Roman" w:hAnsi="Times New Roman" w:cs="Times New Roman"/>
          <w:sz w:val="28"/>
          <w:szCs w:val="28"/>
        </w:rPr>
        <w:t>краснопламенское-адм.рф</w:t>
      </w:r>
      <w:r w:rsidRPr="000D6379">
        <w:rPr>
          <w:rFonts w:ascii="Times New Roman" w:hAnsi="Times New Roman" w:cs="Times New Roman"/>
          <w:sz w:val="28"/>
          <w:szCs w:val="28"/>
        </w:rPr>
        <w:t>);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ПГУ ВО, ЕПГУ и официальный сайт Администрации в сети Интернет содержит информацию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а также об ОМСУ, предоставляющих муниципальную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услугу.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1.7. Информация по вопросам предоставления муниципальной услуги, в том числе о ходе ее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предоставления, может быть получена: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а) устно - по адресу, указанному в пункте 1.3 настоящего Административного регламента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 предоставлени</w:t>
      </w:r>
      <w:r w:rsidR="00060CC1">
        <w:rPr>
          <w:rFonts w:ascii="Times New Roman" w:hAnsi="Times New Roman" w:cs="Times New Roman"/>
          <w:sz w:val="28"/>
          <w:szCs w:val="28"/>
        </w:rPr>
        <w:t>ю муниципальной услуги (далее А</w:t>
      </w:r>
      <w:r w:rsidRPr="000D6379">
        <w:rPr>
          <w:rFonts w:ascii="Times New Roman" w:hAnsi="Times New Roman" w:cs="Times New Roman"/>
          <w:sz w:val="28"/>
          <w:szCs w:val="28"/>
        </w:rPr>
        <w:t>дминистративный регламент) в приемные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дни, в том числе, по </w:t>
      </w:r>
      <w:r w:rsidR="00060CC1">
        <w:rPr>
          <w:rFonts w:ascii="Times New Roman" w:hAnsi="Times New Roman" w:cs="Times New Roman"/>
          <w:sz w:val="28"/>
          <w:szCs w:val="28"/>
        </w:rPr>
        <w:t>п</w:t>
      </w:r>
      <w:r w:rsidRPr="000D6379">
        <w:rPr>
          <w:rFonts w:ascii="Times New Roman" w:hAnsi="Times New Roman" w:cs="Times New Roman"/>
          <w:sz w:val="28"/>
          <w:szCs w:val="28"/>
        </w:rPr>
        <w:t>редварительной записи (запись осуществляется по справочному телефону,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указанному в пункте 1.3 настоящего Административного регламента).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Время консультирования при личном обращении не должно превышать 15 минут.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Информация также может быть получена при обращении в МФЦ по адресам, указанным в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приложении № 2, при условии заключения соглашения;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б) письменно - путем направления почтового отправления по адресу, указанному в пункте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1.3 настоящего Административного регламента (ответ направляется по адресу, указанному в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запросе).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в) по справочному телефону, указанному в пункте 1.3. настоящего Административного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регламента, а также по телефону единой справочной службы МФЦ, указанному в приложении №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2, в случае подачи документов в МФЦ (при условии заключения соглашения)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должностное лицо Отдела, подробно в вежливой форме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информируют заявителя. Ответ на телефонный звонок должен начинаться с информации о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наименовании Отдела.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 случае если должностное лицо Отдела не уполномочено давать консультации заявителю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сообщается номер телефона, по которому можно получить необходимую информацию.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 случае если вопрос требует предварительной подготовки и анализа информации,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заявителю предлагается направить запрос в письменной форме.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г) по электронной почте путем направления запроса по адресу электронной почты,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указанному в пункте 1.3 настоящего Административного регламента (ответ на запрос,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направленный по электронной почте, направляется в виде электронного документа на адрес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электронной почты отправителя запроса).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д) на Портале государственных и муниципальных услуг (функций) Владимирской области: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(avo.ru/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edinyj-portal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>)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е) на Едином портале государственных и муниципальных услуг (функций):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www.gosuslugi.ru.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заявителя о ходе и результате предоставления муниципальной услуги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осуществляется в электронной форме через личный кабинет заявителя, расположенного на ПГУ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ЛО либо на ЕПГУ.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1.8. Текстовая информация, указанная в пунктах 1.3 - 1.7 настоящего Административного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регламента, размещается на стендах в местах предоставления муниципальной услуги, на ПГУ ВО,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официальном сайте Администрации, в сети Интернет, в помещениях филиалов МФЦ (при условии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заключения соглашения)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1.9. Заявителем является физическое лицо, обратившееся за получением муниципальной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услуги с заявлением о выдаче документов (выписки из домовой книги, выписки из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карточки регистрации, справок и иных документов) (далее - заявитель).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1.9.1. Представлять интересы заявителя от имени физических лиц по предоставлению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 могут представители, действующие в силу полномочий, основанных на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доверенности или договоре.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1.10. Описание юридических лиц, с которыми осуществляется взаимодействие при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юридическими лицами, подведомственными органам местного самоуправления, и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муниципальных услуг, в распоряжении которых находятся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сведения, содержащие информацию о характеристике жилого помещения заявителя (справка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формы 7);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- юридическими лицами, подведомственными органам местного </w:t>
      </w:r>
      <w:r w:rsidR="00060CC1">
        <w:rPr>
          <w:rFonts w:ascii="Times New Roman" w:hAnsi="Times New Roman" w:cs="Times New Roman"/>
          <w:sz w:val="28"/>
          <w:szCs w:val="28"/>
        </w:rPr>
        <w:t>с</w:t>
      </w:r>
      <w:r w:rsidRPr="000D6379">
        <w:rPr>
          <w:rFonts w:ascii="Times New Roman" w:hAnsi="Times New Roman" w:cs="Times New Roman"/>
          <w:sz w:val="28"/>
          <w:szCs w:val="28"/>
        </w:rPr>
        <w:t>амоуправления, и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участвующие в предоставлении муниципальных услуг, в распоряжении которых находятся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сведения, содержащие информацию о регистрации заявителя и членов его семьи по месту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жительства (справка формы 9).</w:t>
      </w:r>
    </w:p>
    <w:p w:rsidR="000D6379" w:rsidRPr="0064181E" w:rsidRDefault="000D6379" w:rsidP="00641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1E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2.1. Наименование услуги: «Выдача документов (выписки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</w:t>
      </w:r>
      <w:r w:rsidR="00060CC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справок и иных документов)»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2.2. Наименование ОМСУ, предоставляющего муниципальную услугу.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Услугу предоставляет </w:t>
      </w:r>
      <w:proofErr w:type="gramStart"/>
      <w:r w:rsidRPr="000D6379">
        <w:rPr>
          <w:rFonts w:ascii="Times New Roman" w:hAnsi="Times New Roman" w:cs="Times New Roman"/>
          <w:sz w:val="28"/>
          <w:szCs w:val="28"/>
        </w:rPr>
        <w:t>администрация  сельского</w:t>
      </w:r>
      <w:proofErr w:type="gramEnd"/>
      <w:r w:rsidRPr="000D637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отказ в выдаче документов (выписки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справок и иных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документов).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не более 10 календарных дней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со дня подачи заявления и документов, необходимых для предоставления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2.5. Правовые основания для предоставления муниципальной услуги: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Федеральный закон от 07 июля 2003 года № 112-ФЗ «О личном подсобном хозяйстве»;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Федеральный закон от 06 апреля 2011 года № 63-ФЗ «Об электронной подписи»;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 декабря 2009 года № 1993-р «Об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утверждении сводного перечня первоочередных </w:t>
      </w:r>
      <w:r w:rsidR="006F5E1B">
        <w:rPr>
          <w:rFonts w:ascii="Times New Roman" w:hAnsi="Times New Roman" w:cs="Times New Roman"/>
          <w:sz w:val="28"/>
          <w:szCs w:val="28"/>
        </w:rPr>
        <w:t>г</w:t>
      </w:r>
      <w:r w:rsidRPr="000D6379">
        <w:rPr>
          <w:rFonts w:ascii="Times New Roman" w:hAnsi="Times New Roman" w:cs="Times New Roman"/>
          <w:sz w:val="28"/>
          <w:szCs w:val="28"/>
        </w:rPr>
        <w:t>осударственных и муниципальных услуг,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предоставляемых в электронном виде»;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 от 13 апреля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2012 года№ 107 «Об утверждении Положения о федеральной государственной информационной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системе «Единая система идентификации и аутентификации в инфраструктуре, обеспечивающей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 используемых для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в электронной форме»;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Устав администрации муниципального образования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Следневское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законодательными или иными нормативными правовыми актами для предоставления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Для получения документов (выписки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справок и иных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документов) заявитель подает (направляет почтой) в Администрацию или представляет лично в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МФЦ (при условии заключения соглашения), либо через ПГУ ВО, либо через ЕПГУ следующие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документы: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а) заявление о предоставлении муниципальной услуги в соответствии с примерной формой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(согласно приложению 3 к административному регламенту);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если с заявлением обращается представитель заявителя;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для справки о составе семьи - документ, подтверждающий состав семьи и регистрацию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(домовая книга);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для справки формы -7 (характеристика жилых помещений)-документ удостоверяющий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личность, правоустанавливающие документы на дом и земельный участок, технический паспорт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на домовладение;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земельный участок;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дом и земельный участок;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для обзорной справки для нотариуса - ксерокопия свидетельства о смерти владельца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земельного участка (дополнительно при оформлении по доверенности - ксерокопия паспорта 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нотариально заверенной доверенности доверенного лица), справка о регистрации по месту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жительства, правоустанавливающие документы на дом и земельный участок.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которые, по его мнению, имеют значение для предоставления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требованиям: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фамилия, имя и отчество (при наличии) заявителя, его адрес места жительства, телефон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(если есть) написаны полностью;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исправлений;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истолкования содержания.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как в подлинниках, так и в копиях, заверенных выдавшей документы организацией или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нотариально. В отношении предъявляемых документов специалист заверяет копию документа на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основании подлинника этого документа.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нормативными правовыми актами Владимирской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области для предоставления муниципальной услуги и услуг, необходимых и обязательных для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предоставления муниципальной услуги, которые находятся в распоряжении иных организаций,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подлежащих представлению в рамках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 или которые заявитель вправе представить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 собственной инициативе: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- справка формы 9 на гражданина и членов его семьи;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справка формы 9 (выписка из домовой книги) по предыдущему месту жительства, если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срок регистрации заявителя и членов его семьи по месту жительства менее 5 лет.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2.8. Заявитель вправе представить документы, указанные в пункте 2.7, по собственной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инициативе.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2.9. Основания для приостановления предоставления муниципальной услуги не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документы содержат противоречивые сведения;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принадлежащей заявителю (в случае возможности получения муниципальной услуги в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электронной форме).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услуги: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несоответствие заявления требованиям, предусмотренным в настоящем Административном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регламенте;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заявителя;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документах.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Решение об отказе в выдаче документов (выписки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справок 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иных документов) должно содержать основание отказа с обязательной ссылкой на нарушение.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Администрацией бесплатно.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 и при получении результата предоставления муниципальной услуги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составляет не более 15 минут.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Администрации в следующие сроки: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 личном обращении –в день обращения;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 направлении запроса почтовой связью в Администрацию –в день получения запроса;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–в день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получения запроса (при условии заключения соглашения)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ВО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– не позднее 1 рабочего дня, следующего за днем направления запроса.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ожидания, местам для заполнения запросов о предоставлении муниципальной услуги,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информационным стендам с образцами их заполнения и перечнем документов, необходимых для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2.15.1. Предоставление муниципальной услуги осуществляется в специально выделенных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для этих целей помещениях Администрации или в МФЦ.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2.15.2. На территории, прилегающей к зданию, в которых предоставляется муниципальная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услуга, располагается бесплатная парковка для специальных автотранспортных средств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инвалидов. На территории, прилегающей к зданию, в которых размещены МФЦ, располагается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бесплатная парковка для автомобильного транспорта посетителей, в том числе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предусматривающая места для специальных автотранспортных средств инвалидов.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2.15.3. Вход в здание (помещение) и выход из него оборудуются, информационными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табличками (вывесками), содержащие информацию о режиме его работы, а также лестницами с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поручнями и пандусами, расширенными проходами, позволяющими обеспечить свободный доступ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лиц с ограниченными возможностями передвижения, включая лиц, использующих кресла-коляски.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оборудования должны соответствовать требованиям нормативных документов, действующих на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территории Российской Федерации.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2.15.5. Помещения приема и выдачи документов должны предусматривать места для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ожидания, информирования и приема заявителей.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2.15.6. Места ожидания и места для информирования оборудуются стульями, кресельными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секциями, скамьями и столами (стойками) для оформления документов с размещением на них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бланков документов, необходимых для получения государственных и муниципальных услуг,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канцелярскими принадлежностями, а также информационные стенды, содержащие актуальную 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исчерпывающую информацию, необходимую для получения государственных и муниципальных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услуг, и информацию о часах приема заявлений.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2.15.7. Места для проведения личного приема заявителей оборудуются столами, стульями,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обеспечиваются канцелярскими принадлежностями для написания письменных обращений.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2.16.1. Показатели доступности муниципальной услуги: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муниципальной услуги для заявителей;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2) транспортная доступность к месту предоставления муниципальной услуги;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передвижения к помещениям, в которых предоставляется муниципальная услуга;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4) режим работы Администрации, обеспечивающий возможность подачи заявителем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 в течение рабочего времени;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муниципальной услуге в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МФЦ (при условии заключения соглашения) по телефону, на официальном сайте органа,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предоставляющего услугу, посредством ЕПГУ, либо ПГУ ВО;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6) обеспечение для заявителя возможности подать заявление о предоставлении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 посредством МФЦ (при условии заключения соглашения), в форме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электронного документа на ЕПГУ либо на ПГУ ВО, а также получить результат;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7) обеспечение для заявителя возможности получения информации о ходе предоставления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 с использованием ЕПГУ и (или) ПГУ ВО.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2.16.2. Показатели качества муниципальной услуги: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1) соблюдение срока предоставления муниципальной услуги;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2) соблюдение требований стандарта предоставления муниципальной услуги;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3) удовлетворенность заявителя профессионализмом должностных лиц Администрации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МФЦ при предоставлении услуги;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4) соблюдение времени ожидания в очереди при подаче запроса и получении результата;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5) осуществление не более одного взаимодействия заявителя с должностными лицами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Администрации при получении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6) отсутствие жалоб на действия или бездействия должностных лиц Администрации,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поданных в установленном порядке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 в МФЦ и особенности предоставления муниципальной услуги в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электронной форме.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посредством МФЦ осуществляется в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подразделениях государственного бюджетного учреждения «Многофункциональный центр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Владимирской </w:t>
      </w:r>
      <w:proofErr w:type="gramStart"/>
      <w:r w:rsidRPr="000D6379">
        <w:rPr>
          <w:rFonts w:ascii="Times New Roman" w:hAnsi="Times New Roman" w:cs="Times New Roman"/>
          <w:sz w:val="28"/>
          <w:szCs w:val="28"/>
        </w:rPr>
        <w:t>области »</w:t>
      </w:r>
      <w:proofErr w:type="gramEnd"/>
      <w:r w:rsidRPr="000D6379">
        <w:rPr>
          <w:rFonts w:ascii="Times New Roman" w:hAnsi="Times New Roman" w:cs="Times New Roman"/>
          <w:sz w:val="28"/>
          <w:szCs w:val="28"/>
        </w:rPr>
        <w:t xml:space="preserve"> (далее – ГБУ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«МФЦ ВО») при наличии вступившего в силу соглашения о взаимодействии между ГБУ «МФЦ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ВО» и Администрацией. Предоставление муниципальной услуги в </w:t>
      </w:r>
      <w:r w:rsidRPr="000D6379">
        <w:rPr>
          <w:rFonts w:ascii="Times New Roman" w:hAnsi="Times New Roman" w:cs="Times New Roman"/>
          <w:sz w:val="28"/>
          <w:szCs w:val="28"/>
        </w:rPr>
        <w:lastRenderedPageBreak/>
        <w:t>иных МФЦ осуществляется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при наличии вступившего в силу соглашения о взаимодействии между ГБУ «МФЦ ВО» и иным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МФЦ.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2.17.1.1. В случае подачи документов в Администрацию посредством МФЦ специалист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МФЦ, осуществляющий прием документов, представленных для получения муниципальной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услуги, выполняет следующие действия: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б) проводит проверку полномочий лица, подающего документы;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запроса;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г) осуществляет сканирование представленных документов, формирует электронное дело,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все документы которого связываются единым уникальным идентификационным кодом,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позволяющим установить принадлежность документов конкретному заявителю и виду обращения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за муниципальной услугой;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д) заверяет электронное дело своей электронной подписью (далее - ЭП);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е) направляет копии документов и реестр документов в Администрацию: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МФЦ;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предоставления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оригиналов документов) - в течение 3 рабочих дней со дня обращения заявителя в МФЦ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посредством курьерской связи, с составлением описи передаваемых документов, с указанием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даты, количества листов, фамилии, должности и подписанные уполномоченным специалистом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МФЦ.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документов.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2.17.1.2. При указании заявителем места получения ответа (результата предоставления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услуги) посредством МФЦ должностное лицо Администрации, ответственное за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выполнение административной процедуры, направляет необходимые документы (результат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предоставления услуги, иные документы) в МФЦ для их последующей передачи заявителю: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предоставлении (отказе в предоставлении) заявителю услуги;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предоставлении (отказе в предоставлении) заявителю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Указанные в настоящем пункте документы направляются в МФЦ не позднее двух рабочих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дней до окончания срока предоставления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заявителем документов, не позднее двух дней с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даты их получения от Администрации сообщает заявителю о принятом решении по телефону (с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записью даты и </w:t>
      </w:r>
      <w:r w:rsidRPr="000D6379">
        <w:rPr>
          <w:rFonts w:ascii="Times New Roman" w:hAnsi="Times New Roman" w:cs="Times New Roman"/>
          <w:sz w:val="28"/>
          <w:szCs w:val="28"/>
        </w:rPr>
        <w:lastRenderedPageBreak/>
        <w:t>времени телефонного звонка), а также о возможности получения документов в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МФЦ.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2.17.2. Особенности предоставления муниципальной услуги в электронном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видечерез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ПГУ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ВО либо на ЕПГУ.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электронном виде осуществляется при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технической реализации услуги на ПГУ ВО и/или на ЕПГУ.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Деятельность ЕПГУ и ПГУ ВО по организации предоставления муниципальной услуги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 законом от 27.07.2010 № 210-ФЗ «Об организации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2.17.2.1. Для получения муниципальной услуги через ЕПГУ или через ПГУ </w:t>
      </w:r>
      <w:proofErr w:type="gramStart"/>
      <w:r w:rsidRPr="000D6379">
        <w:rPr>
          <w:rFonts w:ascii="Times New Roman" w:hAnsi="Times New Roman" w:cs="Times New Roman"/>
          <w:sz w:val="28"/>
          <w:szCs w:val="28"/>
        </w:rPr>
        <w:t>ВО заявителю</w:t>
      </w:r>
      <w:proofErr w:type="gramEnd"/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необходимо предварительно пройти процесс регистрации в Единой системе идентификации 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аутентификации (далее – ЕСИА).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2.17.2.2. Муниципальная услуга может быть получена через ПГУ ВО следующими</w:t>
      </w:r>
      <w:r w:rsidR="006F5E1B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способами: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2.16.2.3. Для получения муниципальной услуги без личной явки на приём в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Администрацию заявителю необходимо предварительно оформить квалифицированную ЭП для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заверения заявления и документов, поданных в электронном виде на ПГУ ВО.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2.17.2.4. Для подачи заявления через ЕПГУ заявитель должен выполнить следующие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действия: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 личном кабинете на ЕПГУ заполнить в электронном виде заявление на оказание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услуги;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направить пакет электронных документов в Администрацию посредством функционала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ЕПГУ.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2.17.2.5. Для подачи заявления через ПГУ ВО заявитель должен выполнить следующие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действия: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 личном кабинете на ПГУ ЛО заполнить в электронном виде заявление на оказание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услуги;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услуги;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 случае, если заявитель выбрал способ оказания услуги без личной явки на прием в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Администрацию - заверить заявление и прилагаемые к нему отсканированные документы (далее -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пакет электронных документов) полученной ранее квалифицированной ЭП;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в случае, если заявитель выбрал способ оказания услуги с личной явкой на прием в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Администрацию - заверение пакета электронных документов квалифицированной ЭП не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требуется;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направить пакет электронных документов в Администрацию посредством функционала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ПГУ ВО.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2.17.2.9. В случае поступления всех документов, указанных в пункте 2.6. настоящего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административного регламента, и отвечающих требованиям, в форме электронных документов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(электронных образов документов), удостоверенных квалифицированной ЭП, днем обращения за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предоставлением муниципальной услуги считается дата регистрации приема документов на ПГУ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ЛО.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 случае, если направленные заявителем (уполномоченным лицом) электронное заявление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 документы не заверены квалифицированной ЭП, днем обращения за предоставлением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 считается дата личной явки заявителя в Администрацию с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предоставлением документов, указанных в пункте 2.6. настоящего административного регламента,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и отсутствия оснований, указанных в пункте 2.10. настоящего Административного регламента.</w:t>
      </w:r>
    </w:p>
    <w:p w:rsidR="0064181E" w:rsidRDefault="0064181E" w:rsidP="00641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379" w:rsidRPr="0064181E" w:rsidRDefault="000D6379" w:rsidP="00641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1E">
        <w:rPr>
          <w:rFonts w:ascii="Times New Roman" w:hAnsi="Times New Roman" w:cs="Times New Roman"/>
          <w:b/>
          <w:sz w:val="28"/>
          <w:szCs w:val="28"/>
        </w:rPr>
        <w:t>3. Перечень услуг, которые являются необходимыми и</w:t>
      </w:r>
    </w:p>
    <w:p w:rsidR="000D6379" w:rsidRPr="0064181E" w:rsidRDefault="000D6379" w:rsidP="00641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1E">
        <w:rPr>
          <w:rFonts w:ascii="Times New Roman" w:hAnsi="Times New Roman" w:cs="Times New Roman"/>
          <w:b/>
          <w:sz w:val="28"/>
          <w:szCs w:val="28"/>
        </w:rPr>
        <w:t>обязательными для предоставления муниципальной услуги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3.1. Получение услуг, которые являются необходимыми и обязательными для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предоставления муниципальной услуги, не требуется.</w:t>
      </w:r>
    </w:p>
    <w:p w:rsidR="0064181E" w:rsidRDefault="0064181E" w:rsidP="00641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379" w:rsidRPr="0064181E" w:rsidRDefault="000D6379" w:rsidP="00641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1E">
        <w:rPr>
          <w:rFonts w:ascii="Times New Roman" w:hAnsi="Times New Roman" w:cs="Times New Roman"/>
          <w:b/>
          <w:sz w:val="28"/>
          <w:szCs w:val="28"/>
        </w:rPr>
        <w:t>4. Состав, последовательность и сроки выполнения административных</w:t>
      </w:r>
    </w:p>
    <w:p w:rsidR="000D6379" w:rsidRPr="000D6379" w:rsidRDefault="000D6379" w:rsidP="006418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81E">
        <w:rPr>
          <w:rFonts w:ascii="Times New Roman" w:hAnsi="Times New Roman" w:cs="Times New Roman"/>
          <w:b/>
          <w:sz w:val="28"/>
          <w:szCs w:val="28"/>
        </w:rPr>
        <w:t>процедур, требования к порядку их выполнения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процедуры: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прием документов;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рассмотрение документов;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-направление межведомственных запросов;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принятие решения о выдаче или об отказе в выдаче документов (выписки из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- подготовку документов (выписки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- выдачу документов (выписки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 отражена в блок-схеме, представленной в Приложении № 4 к настоящему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4.1.1. Администрации и его должностным лицам запрещено требовать от заявителя при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осуществлении административных процедур: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представления документов, информации или осуществления действий, представление или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осуществление которых не предусмотрено нормативными правовыми актами, регулирующими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 муниципальной услуги;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подведомственных им организаций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(за исключением документов,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подтверждающих оплату государственной пошлины, документов, включенных в перечень,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определенный частью 6 статьи 7 Федерального закона № 210-ФЗ, а также документов,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выдаваемых в результате оказания услуг, являющихся необходимыми и обязательными для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предоставления муниципальной услуги);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 и связанных с обращением в иные государственные органы, органы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местного самоуправления, организации (за исключением получения услуг, являющихся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услуги, включенных в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перечни, предусмотренные частью 1 статьи 9 Федерального закона № 210-ФЗ, а также документов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 информации, предоставляемых в результате оказания таких услуг).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4.2. Прием документов.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</w:t>
      </w:r>
      <w:r w:rsidR="00B32644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претендующего на получение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Специалист администрации выполняет следующие действия: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принимает документы, указанные в пункте 2.6 Административного регламента.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D6379">
        <w:rPr>
          <w:rFonts w:ascii="Times New Roman" w:hAnsi="Times New Roman" w:cs="Times New Roman"/>
          <w:sz w:val="28"/>
          <w:szCs w:val="28"/>
        </w:rPr>
        <w:t>3.Рассмотрение</w:t>
      </w:r>
      <w:proofErr w:type="gramEnd"/>
      <w:r w:rsidRPr="000D6379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Специалист администрации осуществляет проверку представленных заявителем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документов согласно </w:t>
      </w:r>
      <w:proofErr w:type="gramStart"/>
      <w:r w:rsidRPr="000D6379">
        <w:rPr>
          <w:rFonts w:ascii="Times New Roman" w:hAnsi="Times New Roman" w:cs="Times New Roman"/>
          <w:sz w:val="28"/>
          <w:szCs w:val="28"/>
        </w:rPr>
        <w:t>перечню</w:t>
      </w:r>
      <w:proofErr w:type="gramEnd"/>
      <w:r w:rsidRPr="000D6379">
        <w:rPr>
          <w:rFonts w:ascii="Times New Roman" w:hAnsi="Times New Roman" w:cs="Times New Roman"/>
          <w:sz w:val="28"/>
          <w:szCs w:val="28"/>
        </w:rPr>
        <w:t xml:space="preserve"> п. 2.6. Административного регламента, на достоверность сведений,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содержащихся в документах.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4.4. Направление межведомственных запросов.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На основании заявления и предоставленных документов, специалист ответственный за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течение трех дней делает запрос в организации,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оказывающие межведомственное и межуровневое взаимодействие: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запрос в подведомственные органам местного самоуправления организации, участвующие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0D6379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о предоставлении справки формы 9 (выписка из домовой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книги) на гражданина и членов его семьи, в том числе справки формы 9 (выписка из домовой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книги) по предыдущему месту жительства, если срок регистрации заявителя и членов его семьи по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месту жительства менее 5 лет (с 1 января 2015 года) и справки формы 7 (характеристика жилых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помещений).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4.5. Принятие решения о выдаче или об отказе в выдаче документов (выписки из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Специалист администрации: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 установлении факта отсутствия необходимых документов, несоответствия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представленных документов уведомляет заявителя о наличии препятствий для предоставления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услуги, объясняет заявителю содержание выявленных недостатков и предлагает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принять меры по их устранению, возвратив заявителю представленные документы и пояснив, что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возврат документов не препятствует повторному обращению заявителя.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4.6. Подготовка документов (выписки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справки и иных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документов).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 положительном результате проверки документов специалист администрации готовит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документы (выписку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документ (выписка из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справка и иные документы), подписанный главой администрации.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4.7. Выдача документов (выписки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подписанный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документ (выписка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документов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(выписки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0D6379" w:rsidRPr="0064181E" w:rsidRDefault="000D6379" w:rsidP="00641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1E">
        <w:rPr>
          <w:rFonts w:ascii="Times New Roman" w:hAnsi="Times New Roman" w:cs="Times New Roman"/>
          <w:b/>
          <w:sz w:val="28"/>
          <w:szCs w:val="28"/>
        </w:rPr>
        <w:t>5. Формы контроля за исполнением административного регламента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5.1. Порядок осуществления текущего контроля за соблюдением и исполнением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ответственными должностными лицами положений Административного регламента и иных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требования к предоставлению муниципальной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услуги, а также принятием решений ответственными лицами.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Контроль за предоставлением муниципальной услуги осуществляет глава администрации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189D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сельского поселения. Контроль осуществляется путем проведения проверок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полноты и качества предоставления муниципальной услуги, соблюдения работниками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административных процедур и правовых актов Российской Федерации и Владимирской области,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регулирующих вопросы предоставления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положений регламента и иных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требования к предоставлению муниципальной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услуги, осуществляется должностными лицами, ответственными за организацию работы по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предоставлению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 должностными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лицами структурных подразделений Администрации, ответственных за организацию работы по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предоставлению муниципальной услуги, проверок соблюдения и исполнения положений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 требования к предоставлению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осуществляется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 формах: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1) проведения проверок;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2) рассмотрения жалоб на действия (бездействие) должностных лиц Администрации,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5.2. Порядок и периодичность осуществления плановых и внеплановых проверок полноты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 целях осуществления контроля за полнотой и качеством предоставления муниципальной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услуги проводятся плановые и внеплановые проверки.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в соответствии с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планом проведения проверок, утвержденным контролирующим органом.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 (комплексные проверки), или отдельный вопрос, связанный с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предоставлением муниципальной услуги (тематические проверки).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физических и юридических лиц, обращениям органов государственной власти, органов местного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самоуправления, их должностных лиц, а также в целях проверки устранения нарушений,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выявленных в ходе проведенной проверки, вне утвержденного плана проведения проверок.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Указанные обращения подлежат регистрации в день их поступления в системе электронного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документооборота и делопроизводства </w:t>
      </w:r>
      <w:r w:rsidRPr="000D6379">
        <w:rPr>
          <w:rFonts w:ascii="Times New Roman" w:hAnsi="Times New Roman" w:cs="Times New Roman"/>
          <w:sz w:val="28"/>
          <w:szCs w:val="28"/>
        </w:rPr>
        <w:lastRenderedPageBreak/>
        <w:t>контролирующего органа. По результатам рассмотрения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обращений дается письменный ответ.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руководителя контролирующего органа 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проведении проверки исполнения административных регламентов по предоставлению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 результатам проведения проверки составляется акт, в котором должны быть указаны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документально подтвержденные факты нарушений, выявленные в ходе проверки, или отсутствие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таковых, а также выводы, содержащие оценку полноты и качества предоставления муниципальной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услуги и предложения по устранению выявленных при проверке нарушений. При проведении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внеплановой проверки в акте отражаются результаты проверки фактов, изложенных в обращении,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а также выводы и предложения по устранению выявленных при проверке нарушений.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5.3. Ответственность должностных лиц за решения и действия (бездействие), принимаемые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(осуществляемые) в ходе предоставления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Специалисты, уполномоченные на выполнение административных действий,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предусмотренных настоящим Административным регламентом, несут персональную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соблюдением </w:t>
      </w:r>
      <w:proofErr w:type="gramStart"/>
      <w:r w:rsidRPr="000D6379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0D6379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актов, в том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числе за соблюдением сроков выполнения административных действий, полноту их совершения,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соблюдение принципов поведения с заявителями, сохранность документов.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Руководитель Администрации несет персональную ответственность за обеспечение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персональную ответственность: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предоставлении муниципальной услуги;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или юридических лиц, индивидуальных предпринимателей.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привлекаются к ответственности в порядке,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установленном действующим законодательством РФ.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Контроль соблюдения специалистами МФЦ последовательности действий, определённых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административными процедурами, осуществляется директором МФЦ (при условии заключения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соглашения).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Контроль соблюдения требований настоящего Административного регламента в части,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касающейся участия МФЦ в предоставлении муниципальной услуги, осуществляется директором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МФЦ (при условии заключения соглашения).</w:t>
      </w:r>
    </w:p>
    <w:p w:rsidR="000D6379" w:rsidRPr="0064181E" w:rsidRDefault="000D6379" w:rsidP="00641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81E">
        <w:rPr>
          <w:rFonts w:ascii="Times New Roman" w:hAnsi="Times New Roman" w:cs="Times New Roman"/>
          <w:b/>
          <w:sz w:val="28"/>
          <w:szCs w:val="28"/>
        </w:rPr>
        <w:lastRenderedPageBreak/>
        <w:t>6. Досудебный (внесудебный) порядок обжалования решений и действий (бездействия)</w:t>
      </w:r>
      <w:r w:rsidR="006D189D" w:rsidRPr="00641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81E">
        <w:rPr>
          <w:rFonts w:ascii="Times New Roman" w:hAnsi="Times New Roman" w:cs="Times New Roman"/>
          <w:b/>
          <w:sz w:val="28"/>
          <w:szCs w:val="28"/>
        </w:rPr>
        <w:t>органа (организации), предоставляющего муниципальную услугу, а также должностных</w:t>
      </w:r>
      <w:r w:rsidR="006D189D" w:rsidRPr="00641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81E">
        <w:rPr>
          <w:rFonts w:ascii="Times New Roman" w:hAnsi="Times New Roman" w:cs="Times New Roman"/>
          <w:b/>
          <w:sz w:val="28"/>
          <w:szCs w:val="28"/>
        </w:rPr>
        <w:t>лиц, муниципальных служащих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6.1. Заявители либо их представители имеют право на досудебное (внесудебное)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обжалование решений и действий (бездействия), принятых (осуществляемых) в ходе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6.2. Предметом досудебного (внесудебного) обжалования заявителем решений и действий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(бездействия) органа, предоставляющего муниципальную услугу, должностного лица органа,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муниципального служащего,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 являются: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услуги, запроса, указанного в статье 15.1 Федерального закона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№ 210-ФЗ;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 и действий (бездействия)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 возможно в случае,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если на многофункциональный центр, решения и действия (бездействие) которого обжалуются,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возложена функция по предоставлению соответствующих муниципальных услуг в полном объеме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 порядке, определенном частью 1.3 статьи 16 Федерального закона № 210-ФЗ;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Российской Федерации, нормативными правовыми актами Владимирской области,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муниципальными правовыми актами для предоставления муниципальной услуги;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Владимирской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области, муниципальными правовыми актами для предоставления муниципальной услуги, у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заявителя;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актами Российской Федерации, законами и иными нормативными правовыми актами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Владимирской области, муниципальными правовыми актами. В указанном случае досудебное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(внесудебное) обжалование заявителем решений и действий (бездействия) многофункционального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центра, работника многофункционального центра возможно в случае, если на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многофункциональный центр, решения и действия (бездействие) которого обжалуются, возложена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функция по </w:t>
      </w:r>
      <w:r w:rsidRPr="000D6379">
        <w:rPr>
          <w:rFonts w:ascii="Times New Roman" w:hAnsi="Times New Roman" w:cs="Times New Roman"/>
          <w:sz w:val="28"/>
          <w:szCs w:val="28"/>
        </w:rPr>
        <w:lastRenderedPageBreak/>
        <w:t>предоставлению соответствующих муниципальных услуг в полном объеме в порядке,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определенном частью 1.3 статьи 16 Федерального закона № 210-ФЗ;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предусмотренной нормативными правовыми актами Российской Федерации, нормативными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правовыми актами Владимирской области, муниципальными правовыми актами;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многофункционального центра, работника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многофункционального центра в исправлении допущенных ими опечаток и ошибок в выданных в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результате предоставления муниципальной услуги документах либо нарушение установленного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срока таких исправлений. В указанном случае досудебное (внесудебное) обжалование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заявителем решений и действий (бездействия) многофункционального центра, работника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многофункционального центра возможно в случае, если на многофункциональный центр, решения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 действия (бездействие) которого обжалуются, возложена функция по предоставлению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соответствующих муниципальных услуг в полном объеме в порядке, определенном частью 1.3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статьи 16 Федерального закона № 210-ФЗ;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приостановления не предусмотрены федеральными законами и принятыми в соответствии с ними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законами и принятыми в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соответствии с ними иными нормативными правовыми актами Владимирской области,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заявителем решений и действий (бездействия) многофункционального центра, работника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многофункционального центра возможно в случае, если на многофункциональный центр, решения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и действия (бездействие) которого обжалуются, возложена функция по предоставлению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соответствующих муниципальных услуг в полном объеме в порядке, определенном частью 1.3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статьи 16 Федерального закона № 210-ФЗ;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информации, отсутствие и (или) недостоверность которых не указывались при первоначальном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отказе в приеме документов, необходимых для предоставления муниципальной услуги, либо в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предоставлении муниципальной, за исключением случаев, предусмотренных пунктом 4 части 1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статьи 7 Федерального закона № 210-ФЗ. В указанном случае досудебное (внесудебное)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обжалование заявителем решений и действий (бездействия) многофункционального центра,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работника многофункционального центра </w:t>
      </w:r>
      <w:r w:rsidRPr="000D6379">
        <w:rPr>
          <w:rFonts w:ascii="Times New Roman" w:hAnsi="Times New Roman" w:cs="Times New Roman"/>
          <w:sz w:val="28"/>
          <w:szCs w:val="28"/>
        </w:rPr>
        <w:lastRenderedPageBreak/>
        <w:t>возможно в случае, если на многофункциональный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центр, решения и действия (бездействие) которого обжалуются, возложена функция по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предоставлению соответствующих муниципальных услуг в полном объеме в порядке,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определенном частью 1.3 статьи 16 Федерального закона № 210-ФЗ.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6.3. Жалоба подается в письменной форме на бумажном носителе, в электронной форме в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услугу, администрацию поселения, ГБУ «МФЦ ВО</w:t>
      </w:r>
      <w:proofErr w:type="gramStart"/>
      <w:r w:rsidRPr="000D6379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органа, предоставляющего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муниципальную услугу, подаются в вышестоящий орган (при его наличии) либо в случае его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отсутствия рассматриваются непосредственно руководителем органа, предоставляющего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муниципальную услугу. Жалобы на решения и действия (бездействие) работника ГБУ «МФЦ ВО»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подаются руководителю этого многофункционального центра.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услугу, должностного лица органа, предоставляющего муниципальную услугу, муниципального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служащего, руководителя органа, предоставляющего муниципальную услугу, может быть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направлена по почте, через многофункциональный центр, с использованием информационно-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телекоммуникационной сети "Интернет", официального сайта органа, предоставляющего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муниципальную услугу, ЕПГУ либо ПГУ ВО, а также может быть принята при личном приеме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заявителя. Жалоба на решения и действия (бездействие) многофункционального центра,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работника многофункционального центра может быть направлена по почте, с использованием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"Интернет", официального сайта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многофункционального центра, ЕПГУ либо ПГУ ВО, а также может быть принята при личном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приеме заявителя.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6.4. Основанием для начала процедуры досудебного (внесудебного) обжалования является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подача заявителем жалобы, соответствующей требованиям части 5 статьи 11.2 Федерального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закона № 210-ФЗ.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либо муниципального служащего, филиала,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отдела, удаленного рабочего места ГБУ «МФЦ ВО», его руководителя и (или) работника,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6D189D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</w:t>
      </w:r>
      <w:r w:rsidR="006D189D">
        <w:rPr>
          <w:rFonts w:ascii="Times New Roman" w:hAnsi="Times New Roman" w:cs="Times New Roman"/>
          <w:sz w:val="28"/>
          <w:szCs w:val="28"/>
        </w:rPr>
        <w:t>;</w:t>
      </w:r>
    </w:p>
    <w:p w:rsidR="006D189D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физического лица либо наименование, сведения о месте нахождения заявителя</w:t>
      </w:r>
      <w:r w:rsidR="006D189D">
        <w:rPr>
          <w:rFonts w:ascii="Times New Roman" w:hAnsi="Times New Roman" w:cs="Times New Roman"/>
          <w:sz w:val="28"/>
          <w:szCs w:val="28"/>
        </w:rPr>
        <w:t>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 xml:space="preserve"> - юридического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лица, а также номер (номера) контактного телефона, адрес (адреса) электронной почты (при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наличии) и почтовый адрес, по которым должен быть направлен ответ заявителю;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 предоставляющего муниципальную услугу,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либо муниципального служащего, филиала, отдела, удаленного рабочего места ГБУ ВО «МФЦ»,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его работника;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(бездействием) органа, предоставляющего муниципальную услугу, должностного лица органа,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либо муниципального служащего, филиала, отдела,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удаленного рабочего места ГБУ ВО «МФЦ», его работника. Заявителем могут быть представлены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документы (при наличии), подтверждающие доводы заявителя, либо их копии.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6.5. Заявитель имеет право на получение информации и документов, необходимых для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составления и обоснования жалобы, в случаях, установленных статьей 11.1 Федерального закона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№ 210-ФЗ, при условии, что это не затрагивает права, свободы и законные интересы других лиц, и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если указанные информация и документы не содержат сведений, составляющих государственную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или иную охраняемую тайну.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6.6. Жалоба, поступившая в орган, предоставляющий муниципальную услугу, ГБУ «МФЦ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ВО», учредителю ГБУ «МФЦ ВО», либо вышестоящий орган (при его наличии), подлежит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рассмотрению в течение пятнадцати рабочих дней со дня ее регистрации, а в случае обжалования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отказа органа, предоставляющего муниципальную услугу, ГБУ «МФЦ ВО», в приеме документов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 заявителя либо в исправлении допущенных опечаток и ошибок или в случае обжалования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нарушения установленного срока таких исправлений - в течение пяти рабочих дней со дня ее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6.7. По результатам рассмотрения жалобы принимается одно из следующих решений: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 предоставления муниципальной услуги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документах, возврата заявителю денежных средств, взимание которых не предусмотрено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субъектов Российской Федерации, муниципальными правовыми актами;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жалобы, заявителю в письменной форме и по желанию заявителя в электронной форме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направляется мотивированный ответ о результатах рассмотрения жалобы:</w:t>
      </w:r>
    </w:p>
    <w:p w:rsidR="000D6379" w:rsidRPr="000D6379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D6379" w:rsidRPr="000D6379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="000D6379" w:rsidRPr="000D6379">
        <w:rPr>
          <w:rFonts w:ascii="Times New Roman" w:hAnsi="Times New Roman" w:cs="Times New Roman"/>
          <w:sz w:val="28"/>
          <w:szCs w:val="28"/>
        </w:rPr>
        <w:t>информация о действиях, осуществляемых органом, предоставляющим муниципальную услугу,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="000D6379" w:rsidRPr="000D6379">
        <w:rPr>
          <w:rFonts w:ascii="Times New Roman" w:hAnsi="Times New Roman" w:cs="Times New Roman"/>
          <w:sz w:val="28"/>
          <w:szCs w:val="28"/>
        </w:rPr>
        <w:t>многофункциональным центром в целях незамедлительного устранения выявленных нарушений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 оказании муниципальной услуги, а также приносятся извинения за доставленные неудобства и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указывается информация о дальнейших действиях, которые необходимо совершить заявителю в</w:t>
      </w:r>
      <w:r w:rsidR="006D189D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целях получения муниципальной услуги</w:t>
      </w:r>
      <w:r w:rsidR="00093711">
        <w:rPr>
          <w:rFonts w:ascii="Times New Roman" w:hAnsi="Times New Roman" w:cs="Times New Roman"/>
          <w:sz w:val="28"/>
          <w:szCs w:val="28"/>
        </w:rPr>
        <w:t>;</w:t>
      </w:r>
    </w:p>
    <w:p w:rsidR="000D6379" w:rsidRPr="000D6379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6379" w:rsidRPr="000D637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</w:t>
      </w:r>
      <w:r>
        <w:rPr>
          <w:rFonts w:ascii="Times New Roman" w:hAnsi="Times New Roman" w:cs="Times New Roman"/>
          <w:sz w:val="28"/>
          <w:szCs w:val="28"/>
        </w:rPr>
        <w:t xml:space="preserve">овлетворению в ответе заявителю </w:t>
      </w:r>
      <w:r w:rsidR="000D6379" w:rsidRPr="000D6379">
        <w:rPr>
          <w:rFonts w:ascii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379" w:rsidRPr="000D6379">
        <w:rPr>
          <w:rFonts w:ascii="Times New Roman" w:hAnsi="Times New Roman" w:cs="Times New Roman"/>
          <w:sz w:val="28"/>
          <w:szCs w:val="28"/>
        </w:rPr>
        <w:t>порядке обжалования принятого решения.»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</w:t>
      </w:r>
      <w:r w:rsidR="0009371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административного правонарушения или преступления должностное лицо, работник, наделенные</w:t>
      </w:r>
      <w:r w:rsidR="0009371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полномочиями по рассмотрению жалоб, незамедлительно направляют имеющиеся материалы в</w:t>
      </w:r>
      <w:r w:rsidR="0009371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органы прокуратуры.</w:t>
      </w: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Default="00093711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D6379" w:rsidRDefault="000D6379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93711" w:rsidRPr="00093711" w:rsidRDefault="00093711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>по предоставления муниципальной услуги «Выдача</w:t>
      </w:r>
    </w:p>
    <w:p w:rsidR="00093711" w:rsidRPr="00093711" w:rsidRDefault="00093711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>документов (копии финансового лицевого счета,</w:t>
      </w:r>
    </w:p>
    <w:p w:rsidR="00093711" w:rsidRPr="00093711" w:rsidRDefault="00093711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>выписки из домовой книги, справок и иных</w:t>
      </w:r>
    </w:p>
    <w:p w:rsidR="00093711" w:rsidRPr="00093711" w:rsidRDefault="00093711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 xml:space="preserve"> документов в сфере жилищно-коммунального</w:t>
      </w:r>
    </w:p>
    <w:p w:rsidR="00093711" w:rsidRPr="00093711" w:rsidRDefault="00093711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 xml:space="preserve"> хозяйства) администрации </w:t>
      </w:r>
      <w:proofErr w:type="spellStart"/>
      <w:r w:rsidRPr="0009371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</w:p>
    <w:p w:rsidR="00093711" w:rsidRPr="00093711" w:rsidRDefault="00093711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093711">
        <w:rPr>
          <w:rFonts w:ascii="Times New Roman" w:hAnsi="Times New Roman" w:cs="Times New Roman"/>
          <w:sz w:val="28"/>
          <w:szCs w:val="28"/>
        </w:rPr>
        <w:t>поселения »</w:t>
      </w:r>
      <w:proofErr w:type="gramEnd"/>
      <w:r w:rsidRPr="00093711">
        <w:rPr>
          <w:rFonts w:ascii="Times New Roman" w:hAnsi="Times New Roman" w:cs="Times New Roman"/>
          <w:sz w:val="28"/>
          <w:szCs w:val="28"/>
        </w:rPr>
        <w:t>.</w:t>
      </w:r>
    </w:p>
    <w:p w:rsidR="00093711" w:rsidRPr="00093711" w:rsidRDefault="00093711" w:rsidP="000937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от_____________________№___</w:t>
      </w:r>
    </w:p>
    <w:p w:rsidR="00093711" w:rsidRDefault="00093711" w:rsidP="00093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711" w:rsidRPr="00093711" w:rsidRDefault="00093711" w:rsidP="00093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6379" w:rsidRPr="00093711"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 </w:t>
      </w:r>
      <w:proofErr w:type="spellStart"/>
      <w:r w:rsidRPr="0009371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0D6379" w:rsidRPr="00093711">
        <w:rPr>
          <w:rFonts w:ascii="Times New Roman" w:hAnsi="Times New Roman" w:cs="Times New Roman"/>
          <w:sz w:val="28"/>
          <w:szCs w:val="28"/>
        </w:rPr>
        <w:t xml:space="preserve"> сельского поселения: 60162</w:t>
      </w:r>
      <w:r w:rsidRPr="00093711">
        <w:rPr>
          <w:rFonts w:ascii="Times New Roman" w:hAnsi="Times New Roman" w:cs="Times New Roman"/>
          <w:sz w:val="28"/>
          <w:szCs w:val="28"/>
        </w:rPr>
        <w:t>3</w:t>
      </w:r>
      <w:r w:rsidR="000D6379" w:rsidRPr="00093711">
        <w:rPr>
          <w:rFonts w:ascii="Times New Roman" w:hAnsi="Times New Roman" w:cs="Times New Roman"/>
          <w:sz w:val="28"/>
          <w:szCs w:val="28"/>
        </w:rPr>
        <w:t>,</w:t>
      </w:r>
      <w:r w:rsidRPr="00093711">
        <w:rPr>
          <w:rFonts w:ascii="Times New Roman" w:hAnsi="Times New Roman" w:cs="Times New Roman"/>
          <w:sz w:val="28"/>
          <w:szCs w:val="28"/>
        </w:rPr>
        <w:t xml:space="preserve"> </w:t>
      </w:r>
      <w:r w:rsidR="000D6379" w:rsidRPr="00093711">
        <w:rPr>
          <w:rFonts w:ascii="Times New Roman" w:hAnsi="Times New Roman" w:cs="Times New Roman"/>
          <w:sz w:val="28"/>
          <w:szCs w:val="28"/>
        </w:rPr>
        <w:t xml:space="preserve">Владимирская область, Александровский район, </w:t>
      </w:r>
      <w:proofErr w:type="spellStart"/>
      <w:r w:rsidRPr="00093711">
        <w:rPr>
          <w:rFonts w:ascii="Times New Roman" w:hAnsi="Times New Roman" w:cs="Times New Roman"/>
          <w:sz w:val="28"/>
          <w:szCs w:val="28"/>
        </w:rPr>
        <w:t>п.Красное</w:t>
      </w:r>
      <w:proofErr w:type="spellEnd"/>
      <w:r w:rsidRPr="00093711">
        <w:rPr>
          <w:rFonts w:ascii="Times New Roman" w:hAnsi="Times New Roman" w:cs="Times New Roman"/>
          <w:sz w:val="28"/>
          <w:szCs w:val="28"/>
        </w:rPr>
        <w:t xml:space="preserve"> Пламя</w:t>
      </w:r>
      <w:r w:rsidR="000D6379" w:rsidRPr="000937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711">
        <w:rPr>
          <w:rFonts w:ascii="Times New Roman" w:hAnsi="Times New Roman" w:cs="Times New Roman"/>
          <w:sz w:val="28"/>
          <w:szCs w:val="28"/>
        </w:rPr>
        <w:t>ул.Клубная</w:t>
      </w:r>
      <w:proofErr w:type="spellEnd"/>
      <w:r w:rsidR="000D6379" w:rsidRPr="00093711">
        <w:rPr>
          <w:rFonts w:ascii="Times New Roman" w:hAnsi="Times New Roman" w:cs="Times New Roman"/>
          <w:sz w:val="28"/>
          <w:szCs w:val="28"/>
        </w:rPr>
        <w:t>, д.</w:t>
      </w:r>
      <w:r w:rsidRPr="00093711">
        <w:rPr>
          <w:rFonts w:ascii="Times New Roman" w:hAnsi="Times New Roman" w:cs="Times New Roman"/>
          <w:sz w:val="28"/>
          <w:szCs w:val="28"/>
        </w:rPr>
        <w:t>74</w:t>
      </w:r>
    </w:p>
    <w:p w:rsidR="000D6379" w:rsidRPr="00093711" w:rsidRDefault="000D6379" w:rsidP="00093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3711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proofErr w:type="spellStart"/>
      <w:r w:rsidR="0009371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Pr="00093711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понеде</w:t>
      </w:r>
      <w:r w:rsidR="00093711">
        <w:rPr>
          <w:rFonts w:ascii="Times New Roman" w:hAnsi="Times New Roman" w:cs="Times New Roman"/>
          <w:sz w:val="28"/>
          <w:szCs w:val="28"/>
        </w:rPr>
        <w:t>льник - пятница: с 08.00 до 16.15</w:t>
      </w:r>
      <w:r w:rsidRPr="000D6379">
        <w:rPr>
          <w:rFonts w:ascii="Times New Roman" w:hAnsi="Times New Roman" w:cs="Times New Roman"/>
          <w:sz w:val="28"/>
          <w:szCs w:val="28"/>
        </w:rPr>
        <w:t>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перерыв: с 12.00 до 13.00.</w:t>
      </w:r>
    </w:p>
    <w:p w:rsidR="000D6379" w:rsidRPr="000771AE" w:rsidRDefault="000D6379" w:rsidP="000D6379">
      <w:pPr>
        <w:spacing w:after="0"/>
        <w:rPr>
          <w:rFonts w:ascii="Times New Roman" w:hAnsi="Times New Roman" w:cs="Times New Roman"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="00093711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="0009371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сельского поселения в сети Интернет:</w:t>
      </w:r>
      <w:r w:rsidR="00093711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093711" w:rsidRPr="000771AE">
          <w:rPr>
            <w:rStyle w:val="a6"/>
            <w:rFonts w:ascii="Times New Roman" w:hAnsi="Times New Roman" w:cs="Times New Roman"/>
            <w:sz w:val="28"/>
            <w:szCs w:val="28"/>
          </w:rPr>
          <w:t>http://краснопламенское</w:t>
        </w:r>
      </w:hyperlink>
      <w:r w:rsidR="00093711" w:rsidRPr="000771AE">
        <w:rPr>
          <w:rFonts w:ascii="Times New Roman" w:hAnsi="Times New Roman" w:cs="Times New Roman"/>
          <w:color w:val="5B9BD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093711" w:rsidRPr="000771A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адм.рф)</w:t>
      </w:r>
      <w:r w:rsidRPr="000771AE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proofErr w:type="spellStart"/>
      <w:r w:rsidR="000771AE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71AE">
        <w:rPr>
          <w:rFonts w:ascii="Times New Roman" w:hAnsi="Times New Roman" w:cs="Times New Roman"/>
          <w:sz w:val="28"/>
          <w:szCs w:val="28"/>
          <w:lang w:val="en-US"/>
        </w:rPr>
        <w:t>poselenie</w:t>
      </w:r>
      <w:proofErr w:type="spellEnd"/>
      <w:r w:rsidR="000771AE" w:rsidRPr="000771AE">
        <w:rPr>
          <w:rFonts w:ascii="Times New Roman" w:hAnsi="Times New Roman" w:cs="Times New Roman"/>
          <w:sz w:val="28"/>
          <w:szCs w:val="28"/>
        </w:rPr>
        <w:t>7@</w:t>
      </w:r>
      <w:r w:rsidR="000771AE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0D63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2. Телеф</w:t>
      </w:r>
      <w:r w:rsidR="000771AE">
        <w:rPr>
          <w:rFonts w:ascii="Times New Roman" w:hAnsi="Times New Roman" w:cs="Times New Roman"/>
          <w:sz w:val="28"/>
          <w:szCs w:val="28"/>
        </w:rPr>
        <w:t>оны для справок: 8(49244)72-3-10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праздничному дню, уменьшается на один час.</w:t>
      </w: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81E" w:rsidRDefault="0064181E" w:rsidP="00641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6418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71AE" w:rsidRP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1AE">
        <w:rPr>
          <w:rFonts w:ascii="Times New Roman" w:hAnsi="Times New Roman" w:cs="Times New Roman"/>
          <w:sz w:val="28"/>
          <w:szCs w:val="28"/>
        </w:rPr>
        <w:t>по предоставления муниципальной услуги «Выдача</w:t>
      </w:r>
    </w:p>
    <w:p w:rsidR="000771AE" w:rsidRP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1AE">
        <w:rPr>
          <w:rFonts w:ascii="Times New Roman" w:hAnsi="Times New Roman" w:cs="Times New Roman"/>
          <w:sz w:val="28"/>
          <w:szCs w:val="28"/>
        </w:rPr>
        <w:t>документов (копии финансового лицевого счета,</w:t>
      </w:r>
    </w:p>
    <w:p w:rsidR="000771AE" w:rsidRP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1AE">
        <w:rPr>
          <w:rFonts w:ascii="Times New Roman" w:hAnsi="Times New Roman" w:cs="Times New Roman"/>
          <w:sz w:val="28"/>
          <w:szCs w:val="28"/>
        </w:rPr>
        <w:t>выписки из домовой книги, справок и иных</w:t>
      </w:r>
    </w:p>
    <w:p w:rsidR="000771AE" w:rsidRP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1AE">
        <w:rPr>
          <w:rFonts w:ascii="Times New Roman" w:hAnsi="Times New Roman" w:cs="Times New Roman"/>
          <w:sz w:val="28"/>
          <w:szCs w:val="28"/>
        </w:rPr>
        <w:t xml:space="preserve"> документов в сфере жилищно-коммунального</w:t>
      </w:r>
    </w:p>
    <w:p w:rsidR="000771AE" w:rsidRP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1AE">
        <w:rPr>
          <w:rFonts w:ascii="Times New Roman" w:hAnsi="Times New Roman" w:cs="Times New Roman"/>
          <w:sz w:val="28"/>
          <w:szCs w:val="28"/>
        </w:rPr>
        <w:t xml:space="preserve"> хозяйства) администрации </w:t>
      </w:r>
      <w:proofErr w:type="spellStart"/>
      <w:r w:rsidRPr="000771AE">
        <w:rPr>
          <w:rFonts w:ascii="Times New Roman" w:hAnsi="Times New Roman" w:cs="Times New Roman"/>
          <w:sz w:val="28"/>
          <w:szCs w:val="28"/>
        </w:rPr>
        <w:t>Краснопламенского</w:t>
      </w:r>
      <w:proofErr w:type="spellEnd"/>
    </w:p>
    <w:p w:rsidR="000771AE" w:rsidRP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71AE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0771AE">
        <w:rPr>
          <w:rFonts w:ascii="Times New Roman" w:hAnsi="Times New Roman" w:cs="Times New Roman"/>
          <w:sz w:val="28"/>
          <w:szCs w:val="28"/>
        </w:rPr>
        <w:t>поселения »</w:t>
      </w:r>
      <w:proofErr w:type="gramEnd"/>
      <w:r w:rsidRPr="000771AE">
        <w:rPr>
          <w:rFonts w:ascii="Times New Roman" w:hAnsi="Times New Roman" w:cs="Times New Roman"/>
          <w:sz w:val="28"/>
          <w:szCs w:val="28"/>
        </w:rPr>
        <w:t>.</w:t>
      </w:r>
    </w:p>
    <w:p w:rsidR="000771AE" w:rsidRPr="000D6379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Информация о местах нахождения,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справочных телефонах и адресах электронной почты МФЦ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Телефон единой справочной службы ГБУ ВО «МФЦ»: 8 (800) 301-47-47 (на территории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России звонок бесплатный), адрес электронной почты: info@mfc.33.ru.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 режиме работы возможны изменения. Актуальную информацию о местах нахождения,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справочных телефонах и режимах работы филиалов МФЦ можно получить на сайте МФЦ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Владимирской области www.mfc33.ru</w:t>
      </w:r>
    </w:p>
    <w:p w:rsidR="000771AE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Место нахождения МФЦ г. Александров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Адрес: 601650, Владимирская область, г. Александров, ул. Институтская, д. 3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AE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Телефон для справок МФЦ г. Александров 8 (49244) 6-92-50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Официальный сайт МФЦ г. Александров в сети Интернет: (http://33.mfc.ru),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График работы МФЦ г. Александров: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, ср,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: с 8:30-17:00,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0D6379">
        <w:rPr>
          <w:rFonts w:ascii="Times New Roman" w:hAnsi="Times New Roman" w:cs="Times New Roman"/>
          <w:sz w:val="28"/>
          <w:szCs w:val="28"/>
        </w:rPr>
        <w:t>8.30:-</w:t>
      </w:r>
      <w:proofErr w:type="gramEnd"/>
      <w:r w:rsidRPr="000D6379">
        <w:rPr>
          <w:rFonts w:ascii="Times New Roman" w:hAnsi="Times New Roman" w:cs="Times New Roman"/>
          <w:sz w:val="28"/>
          <w:szCs w:val="28"/>
        </w:rPr>
        <w:t xml:space="preserve">20:00,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: с 8:30-13:30,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вск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>: выходной</w:t>
      </w: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771AE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1AE" w:rsidRPr="000D6379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</w:t>
      </w:r>
    </w:p>
    <w:p w:rsidR="000771AE" w:rsidRPr="00D17BC7" w:rsidRDefault="000771AE" w:rsidP="000771A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Pr="00D17BC7">
        <w:rPr>
          <w:rFonts w:ascii="Times New Roman" w:hAnsi="Times New Roman" w:cs="Times New Roman"/>
          <w:b w:val="0"/>
          <w:sz w:val="28"/>
          <w:szCs w:val="28"/>
        </w:rPr>
        <w:t>(копии финансового лицевого счета,</w:t>
      </w:r>
    </w:p>
    <w:p w:rsidR="000771AE" w:rsidRPr="000D6379" w:rsidRDefault="000771AE" w:rsidP="00077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выписки из домовой книги,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справок и иных</w:t>
      </w:r>
    </w:p>
    <w:p w:rsidR="000771AE" w:rsidRPr="000D6379" w:rsidRDefault="000771AE" w:rsidP="00077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в сфере жилищно-коммунального</w:t>
      </w:r>
    </w:p>
    <w:p w:rsidR="000771AE" w:rsidRPr="000D6379" w:rsidRDefault="000771AE" w:rsidP="00077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хозяйства) администрации </w:t>
      </w:r>
      <w:proofErr w:type="spellStart"/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Краснопламенского</w:t>
      </w:r>
      <w:proofErr w:type="spellEnd"/>
    </w:p>
    <w:p w:rsid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D1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D6379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0D6379">
        <w:rPr>
          <w:rFonts w:ascii="Times New Roman" w:hAnsi="Times New Roman" w:cs="Times New Roman"/>
          <w:sz w:val="28"/>
          <w:szCs w:val="28"/>
        </w:rPr>
        <w:t>.</w:t>
      </w:r>
    </w:p>
    <w:p w:rsid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1AE" w:rsidRPr="000771AE" w:rsidRDefault="000771AE" w:rsidP="0007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от _________________________________</w:t>
      </w: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дата рождения ______________________</w:t>
      </w: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адрес места жительства ______________</w:t>
      </w: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телефон ___________________________</w:t>
      </w: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771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Заявление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 xml:space="preserve">Прошу предоставить мне справку (выписку, копию и </w:t>
      </w:r>
      <w:proofErr w:type="gramStart"/>
      <w:r w:rsidRPr="000D6379">
        <w:rPr>
          <w:rFonts w:ascii="Times New Roman" w:hAnsi="Times New Roman" w:cs="Times New Roman"/>
          <w:sz w:val="28"/>
          <w:szCs w:val="28"/>
        </w:rPr>
        <w:t>т.д.)</w:t>
      </w:r>
      <w:r w:rsidR="000771A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771AE">
        <w:rPr>
          <w:rFonts w:ascii="Times New Roman" w:hAnsi="Times New Roman" w:cs="Times New Roman"/>
          <w:sz w:val="28"/>
          <w:szCs w:val="28"/>
        </w:rPr>
        <w:t>_______________</w:t>
      </w:r>
      <w:r w:rsidRPr="000D6379">
        <w:rPr>
          <w:rFonts w:ascii="Times New Roman" w:hAnsi="Times New Roman" w:cs="Times New Roman"/>
          <w:sz w:val="28"/>
          <w:szCs w:val="28"/>
        </w:rPr>
        <w:t xml:space="preserve"> _</w:t>
      </w:r>
      <w:r w:rsidR="000771A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0D6379">
        <w:rPr>
          <w:rFonts w:ascii="Times New Roman" w:hAnsi="Times New Roman" w:cs="Times New Roman"/>
          <w:sz w:val="28"/>
          <w:szCs w:val="28"/>
        </w:rPr>
        <w:t>____________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 w:rsidR="000771A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0D6379">
        <w:rPr>
          <w:rFonts w:ascii="Times New Roman" w:hAnsi="Times New Roman" w:cs="Times New Roman"/>
          <w:sz w:val="28"/>
          <w:szCs w:val="28"/>
        </w:rPr>
        <w:t>.</w:t>
      </w: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Подпись заявителя: _________________/ _________________ (расшифровка)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дата: __________________</w:t>
      </w: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Приложение: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______________</w:t>
      </w:r>
      <w:r w:rsidR="000771A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0D6379">
        <w:rPr>
          <w:rFonts w:ascii="Times New Roman" w:hAnsi="Times New Roman" w:cs="Times New Roman"/>
          <w:sz w:val="28"/>
          <w:szCs w:val="28"/>
        </w:rPr>
        <w:t>_.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┌──┐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│ │ выдать на руки;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├──┤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│ │ направить по почте;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├──┤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│ │ личная явка в МФЦ.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└──┘</w:t>
      </w: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D63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6379" w:rsidRP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D6379" w:rsidRDefault="000D6379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71AE" w:rsidRPr="000D6379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D6379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</w:t>
      </w:r>
    </w:p>
    <w:p w:rsidR="000771AE" w:rsidRPr="00D17BC7" w:rsidRDefault="000771AE" w:rsidP="000771A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документов </w:t>
      </w:r>
      <w:r w:rsidRPr="00D17BC7">
        <w:rPr>
          <w:rFonts w:ascii="Times New Roman" w:hAnsi="Times New Roman" w:cs="Times New Roman"/>
          <w:b w:val="0"/>
          <w:sz w:val="28"/>
          <w:szCs w:val="28"/>
        </w:rPr>
        <w:t>(копии финансового лицевого счета,</w:t>
      </w:r>
    </w:p>
    <w:p w:rsidR="000771AE" w:rsidRPr="000D6379" w:rsidRDefault="000771AE" w:rsidP="00077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выписки из домовой книги,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справок и иных</w:t>
      </w:r>
    </w:p>
    <w:p w:rsidR="000771AE" w:rsidRPr="000D6379" w:rsidRDefault="000771AE" w:rsidP="00077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документов в сфере жилищно-коммунального</w:t>
      </w:r>
    </w:p>
    <w:p w:rsidR="000771AE" w:rsidRPr="000D6379" w:rsidRDefault="000771AE" w:rsidP="000771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хозяйства) администрации </w:t>
      </w:r>
      <w:proofErr w:type="spellStart"/>
      <w:r w:rsidRPr="000D6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Краснопламенского</w:t>
      </w:r>
      <w:proofErr w:type="spellEnd"/>
    </w:p>
    <w:p w:rsidR="000771AE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7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D17B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D6379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End"/>
      <w:r w:rsidRPr="000D6379">
        <w:rPr>
          <w:rFonts w:ascii="Times New Roman" w:hAnsi="Times New Roman" w:cs="Times New Roman"/>
          <w:sz w:val="28"/>
          <w:szCs w:val="28"/>
        </w:rPr>
        <w:t>.</w:t>
      </w:r>
    </w:p>
    <w:p w:rsidR="000771AE" w:rsidRPr="000D6379" w:rsidRDefault="000771AE" w:rsidP="00077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1AE" w:rsidRPr="000D6379" w:rsidRDefault="000771AE" w:rsidP="000771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71AE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Блок-схема муниципальной услуги</w:t>
      </w:r>
      <w:r w:rsidR="000771AE">
        <w:rPr>
          <w:rFonts w:ascii="Times New Roman" w:hAnsi="Times New Roman" w:cs="Times New Roman"/>
          <w:sz w:val="28"/>
          <w:szCs w:val="28"/>
        </w:rPr>
        <w:t xml:space="preserve"> «Выдача документов </w:t>
      </w:r>
      <w:r w:rsidR="000771AE" w:rsidRPr="000771AE">
        <w:rPr>
          <w:rFonts w:ascii="Times New Roman" w:hAnsi="Times New Roman" w:cs="Times New Roman"/>
          <w:sz w:val="28"/>
          <w:szCs w:val="28"/>
        </w:rPr>
        <w:t>(копии финансового лицевого счета,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выписки из домовой книги, справок и </w:t>
      </w:r>
      <w:proofErr w:type="gramStart"/>
      <w:r w:rsidR="000771AE" w:rsidRPr="000771AE">
        <w:rPr>
          <w:rFonts w:ascii="Times New Roman" w:hAnsi="Times New Roman" w:cs="Times New Roman"/>
          <w:sz w:val="28"/>
          <w:szCs w:val="28"/>
        </w:rPr>
        <w:t>иных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 документов</w:t>
      </w:r>
      <w:proofErr w:type="gramEnd"/>
      <w:r w:rsidR="000771AE" w:rsidRPr="000771AE">
        <w:rPr>
          <w:rFonts w:ascii="Times New Roman" w:hAnsi="Times New Roman" w:cs="Times New Roman"/>
          <w:sz w:val="28"/>
          <w:szCs w:val="28"/>
        </w:rPr>
        <w:t xml:space="preserve"> в сфере жилищно-коммунального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="000771AE" w:rsidRPr="000771AE">
        <w:rPr>
          <w:rFonts w:ascii="Times New Roman" w:hAnsi="Times New Roman" w:cs="Times New Roman"/>
          <w:sz w:val="28"/>
          <w:szCs w:val="28"/>
        </w:rPr>
        <w:t xml:space="preserve">хозяйства) 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0D6379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0D6379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документов)»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Поступление заявления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(в том числе через МФЦ, ПГУ ВО или ЕПГУ)</w:t>
      </w:r>
    </w:p>
    <w:p w:rsidR="000771AE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Прием документов (в том числе при личной явке, если заявителем выбрано получение услуги в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электронном виде без заверения заявления и документов ЭП)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Запрос в организации, оказывающие</w:t>
      </w:r>
    </w:p>
    <w:p w:rsidR="000771AE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межведомственное и межуровневое взаимодействие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Принятие решения о выдаче или</w:t>
      </w:r>
      <w:r w:rsidR="000771AE">
        <w:rPr>
          <w:rFonts w:ascii="Times New Roman" w:hAnsi="Times New Roman" w:cs="Times New Roman"/>
          <w:sz w:val="28"/>
          <w:szCs w:val="28"/>
        </w:rPr>
        <w:t xml:space="preserve"> </w:t>
      </w:r>
      <w:r w:rsidRPr="000D6379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0D637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731089" w:rsidRPr="000D6379" w:rsidRDefault="000D6379" w:rsidP="000D63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379">
        <w:rPr>
          <w:rFonts w:ascii="Times New Roman" w:hAnsi="Times New Roman" w:cs="Times New Roman"/>
          <w:sz w:val="28"/>
          <w:szCs w:val="28"/>
        </w:rPr>
        <w:t>Выдача документов</w:t>
      </w:r>
    </w:p>
    <w:sectPr w:rsidR="00731089" w:rsidRPr="000D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6350"/>
    <w:multiLevelType w:val="hybridMultilevel"/>
    <w:tmpl w:val="0E4A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86B"/>
    <w:rsid w:val="00060CC1"/>
    <w:rsid w:val="000771AE"/>
    <w:rsid w:val="00093711"/>
    <w:rsid w:val="000D6379"/>
    <w:rsid w:val="004001B2"/>
    <w:rsid w:val="004340D3"/>
    <w:rsid w:val="004A60F1"/>
    <w:rsid w:val="0064181E"/>
    <w:rsid w:val="006B6387"/>
    <w:rsid w:val="006D189D"/>
    <w:rsid w:val="006F5E1B"/>
    <w:rsid w:val="00731089"/>
    <w:rsid w:val="00B32644"/>
    <w:rsid w:val="00C56902"/>
    <w:rsid w:val="00D17BC7"/>
    <w:rsid w:val="00D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9B09"/>
  <w15:chartTrackingRefBased/>
  <w15:docId w15:val="{D7E913AC-504C-4452-8D2E-7185B6B9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90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D6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937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3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9916">
                  <w:marLeft w:val="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5376">
                  <w:marLeft w:val="750"/>
                  <w:marRight w:val="75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88;&#1072;&#1089;&#1085;&#1086;&#1087;&#1083;&#1072;&#1084;&#1077;&#1085;&#1089;&#1082;&#1086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7651</Words>
  <Characters>43614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2020-05-27T10:56:00Z</cp:lastPrinted>
  <dcterms:created xsi:type="dcterms:W3CDTF">2020-05-26T08:56:00Z</dcterms:created>
  <dcterms:modified xsi:type="dcterms:W3CDTF">2020-05-27T10:56:00Z</dcterms:modified>
</cp:coreProperties>
</file>